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EC" w:rsidRPr="00592905" w:rsidRDefault="006673EC" w:rsidP="005214C8">
      <w:pPr>
        <w:spacing w:line="276" w:lineRule="auto"/>
        <w:jc w:val="center"/>
      </w:pPr>
      <w:r w:rsidRPr="00592905">
        <w:t>МИНИСТЕРСТВО ОБРАЗОВАНИЯ И НАУКИ РОССИЙСКОЙ ФЕДЕРАЦИИ</w:t>
      </w:r>
    </w:p>
    <w:p w:rsidR="006673EC" w:rsidRPr="00592905" w:rsidRDefault="006673EC" w:rsidP="005214C8">
      <w:pPr>
        <w:spacing w:line="276" w:lineRule="auto"/>
        <w:jc w:val="center"/>
      </w:pPr>
      <w:r w:rsidRPr="00592905">
        <w:t>Федеральное государственное автономное образовательное учреждение</w:t>
      </w:r>
    </w:p>
    <w:p w:rsidR="006673EC" w:rsidRPr="00592905" w:rsidRDefault="006673EC" w:rsidP="005214C8">
      <w:pPr>
        <w:spacing w:line="276" w:lineRule="auto"/>
        <w:jc w:val="center"/>
      </w:pPr>
      <w:r w:rsidRPr="00592905">
        <w:t>высшего образования</w:t>
      </w:r>
    </w:p>
    <w:p w:rsidR="006673EC" w:rsidRPr="00592905" w:rsidRDefault="006673EC" w:rsidP="005214C8">
      <w:pPr>
        <w:spacing w:line="276" w:lineRule="auto"/>
        <w:jc w:val="center"/>
      </w:pPr>
      <w:r w:rsidRPr="00592905">
        <w:t>«Уральский федеральный университет имени первого Президента России Б.Н.</w:t>
      </w:r>
      <w:r w:rsidR="00874069" w:rsidRPr="00592905">
        <w:t xml:space="preserve"> </w:t>
      </w:r>
      <w:r w:rsidRPr="00592905">
        <w:t>Ельцина»</w:t>
      </w:r>
    </w:p>
    <w:p w:rsidR="006673EC" w:rsidRPr="00592905" w:rsidRDefault="006673EC" w:rsidP="005214C8">
      <w:pPr>
        <w:spacing w:line="276" w:lineRule="auto"/>
        <w:jc w:val="center"/>
      </w:pPr>
    </w:p>
    <w:p w:rsidR="008D514E" w:rsidRPr="00592905" w:rsidRDefault="008D514E" w:rsidP="005214C8">
      <w:pPr>
        <w:spacing w:line="276" w:lineRule="auto"/>
        <w:jc w:val="center"/>
        <w:rPr>
          <w:b/>
        </w:rPr>
      </w:pPr>
      <w:r w:rsidRPr="00592905">
        <w:rPr>
          <w:b/>
        </w:rPr>
        <w:t>Нижнетагильский технологический институт (филиал)</w:t>
      </w:r>
    </w:p>
    <w:p w:rsidR="00F75808" w:rsidRPr="00592905" w:rsidRDefault="00F75808" w:rsidP="005214C8">
      <w:pPr>
        <w:spacing w:line="276" w:lineRule="auto"/>
        <w:jc w:val="center"/>
        <w:rPr>
          <w:b/>
        </w:rPr>
      </w:pPr>
    </w:p>
    <w:p w:rsidR="005E1B9D" w:rsidRPr="00592905" w:rsidRDefault="005E1B9D" w:rsidP="005214C8">
      <w:pPr>
        <w:spacing w:line="276" w:lineRule="auto"/>
        <w:jc w:val="center"/>
      </w:pPr>
      <w:r w:rsidRPr="00592905">
        <w:t xml:space="preserve">Кафедра </w:t>
      </w:r>
      <w:r w:rsidRPr="00592905">
        <w:rPr>
          <w:b/>
        </w:rPr>
        <w:t>Обще</w:t>
      </w:r>
      <w:r w:rsidR="00243EA5" w:rsidRPr="00592905">
        <w:rPr>
          <w:b/>
        </w:rPr>
        <w:t>го</w:t>
      </w:r>
      <w:r w:rsidRPr="00592905">
        <w:rPr>
          <w:b/>
        </w:rPr>
        <w:t xml:space="preserve"> машиностроени</w:t>
      </w:r>
      <w:r w:rsidR="00243EA5" w:rsidRPr="00592905">
        <w:rPr>
          <w:b/>
        </w:rPr>
        <w:t>я</w:t>
      </w:r>
    </w:p>
    <w:p w:rsidR="008D514E" w:rsidRPr="00592905" w:rsidRDefault="008D514E" w:rsidP="005214C8">
      <w:pPr>
        <w:spacing w:line="276" w:lineRule="auto"/>
        <w:jc w:val="center"/>
      </w:pPr>
    </w:p>
    <w:p w:rsidR="008D514E" w:rsidRPr="00592905" w:rsidRDefault="008D514E" w:rsidP="005214C8">
      <w:pPr>
        <w:spacing w:line="276" w:lineRule="auto"/>
        <w:jc w:val="center"/>
      </w:pPr>
    </w:p>
    <w:p w:rsidR="005E1B9D" w:rsidRPr="00592905" w:rsidRDefault="005E1B9D" w:rsidP="005214C8">
      <w:pPr>
        <w:spacing w:line="276" w:lineRule="auto"/>
        <w:ind w:left="6237"/>
      </w:pPr>
      <w:r w:rsidRPr="00592905">
        <w:t>УТВЕРЖДАЮ</w:t>
      </w:r>
    </w:p>
    <w:p w:rsidR="005E1B9D" w:rsidRPr="00592905" w:rsidRDefault="005E1B9D" w:rsidP="005214C8">
      <w:pPr>
        <w:spacing w:line="276" w:lineRule="auto"/>
        <w:ind w:left="6237"/>
      </w:pPr>
      <w:r w:rsidRPr="00592905">
        <w:t xml:space="preserve">Директор </w:t>
      </w:r>
    </w:p>
    <w:p w:rsidR="005E1B9D" w:rsidRPr="00592905" w:rsidRDefault="005E1B9D" w:rsidP="005214C8">
      <w:pPr>
        <w:spacing w:line="276" w:lineRule="auto"/>
        <w:ind w:left="6237"/>
      </w:pPr>
    </w:p>
    <w:p w:rsidR="005E1B9D" w:rsidRPr="00592905" w:rsidRDefault="005E1B9D" w:rsidP="005214C8">
      <w:pPr>
        <w:spacing w:line="276" w:lineRule="auto"/>
        <w:ind w:left="6237" w:firstLine="1560"/>
      </w:pPr>
      <w:r w:rsidRPr="00592905">
        <w:t>В.В. Потанин</w:t>
      </w:r>
    </w:p>
    <w:p w:rsidR="005E1B9D" w:rsidRPr="00592905" w:rsidRDefault="005E1B9D" w:rsidP="005214C8">
      <w:pPr>
        <w:spacing w:line="276" w:lineRule="auto"/>
        <w:ind w:left="6237" w:right="2"/>
        <w:jc w:val="right"/>
        <w:rPr>
          <w:b/>
          <w:bCs/>
        </w:rPr>
      </w:pPr>
      <w:r w:rsidRPr="00592905">
        <w:t>«___» _____________201</w:t>
      </w:r>
      <w:r w:rsidR="002F7CF0" w:rsidRPr="00592905">
        <w:t>7</w:t>
      </w:r>
      <w:r w:rsidRPr="00592905">
        <w:t xml:space="preserve"> г.</w:t>
      </w:r>
    </w:p>
    <w:p w:rsidR="006673EC" w:rsidRPr="00592905" w:rsidRDefault="006673EC" w:rsidP="005214C8">
      <w:pPr>
        <w:spacing w:line="276" w:lineRule="auto"/>
        <w:ind w:firstLine="709"/>
        <w:jc w:val="both"/>
        <w:outlineLvl w:val="4"/>
      </w:pPr>
    </w:p>
    <w:p w:rsidR="006673EC" w:rsidRPr="00592905" w:rsidRDefault="006673EC" w:rsidP="005214C8">
      <w:pPr>
        <w:spacing w:line="276" w:lineRule="auto"/>
        <w:ind w:firstLine="709"/>
        <w:jc w:val="both"/>
        <w:outlineLvl w:val="4"/>
      </w:pPr>
    </w:p>
    <w:p w:rsidR="00A47F71" w:rsidRPr="00592905" w:rsidRDefault="00A47F71" w:rsidP="005214C8">
      <w:pPr>
        <w:spacing w:line="276" w:lineRule="auto"/>
        <w:jc w:val="center"/>
        <w:rPr>
          <w:b/>
        </w:rPr>
      </w:pPr>
    </w:p>
    <w:p w:rsidR="00A47F71" w:rsidRPr="00592905" w:rsidRDefault="006673EC" w:rsidP="005214C8">
      <w:pPr>
        <w:spacing w:line="276" w:lineRule="auto"/>
        <w:jc w:val="center"/>
        <w:rPr>
          <w:b/>
        </w:rPr>
      </w:pPr>
      <w:r w:rsidRPr="00592905">
        <w:rPr>
          <w:b/>
        </w:rPr>
        <w:t>ПРОГРАММА  ПРАКТИК</w:t>
      </w:r>
    </w:p>
    <w:p w:rsidR="00504ED9" w:rsidRPr="00592905" w:rsidRDefault="00504ED9" w:rsidP="005214C8">
      <w:pPr>
        <w:spacing w:line="276" w:lineRule="auto"/>
        <w:jc w:val="center"/>
        <w:rPr>
          <w:b/>
        </w:rPr>
      </w:pPr>
    </w:p>
    <w:p w:rsidR="002624C8" w:rsidRPr="00592905" w:rsidRDefault="002624C8" w:rsidP="005214C8">
      <w:pPr>
        <w:spacing w:line="276" w:lineRule="auto"/>
        <w:jc w:val="center"/>
        <w:rPr>
          <w:b/>
        </w:rPr>
      </w:pPr>
    </w:p>
    <w:p w:rsidR="002624C8" w:rsidRPr="00592905" w:rsidRDefault="002624C8" w:rsidP="005214C8">
      <w:pPr>
        <w:spacing w:line="276" w:lineRule="auto"/>
        <w:jc w:val="center"/>
        <w:rPr>
          <w:b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4"/>
        <w:gridCol w:w="4108"/>
      </w:tblGrid>
      <w:tr w:rsidR="00504ED9" w:rsidRPr="00592905" w:rsidTr="00F96809">
        <w:trPr>
          <w:trHeight w:val="143"/>
        </w:trPr>
        <w:tc>
          <w:tcPr>
            <w:tcW w:w="5904" w:type="dxa"/>
            <w:shd w:val="clear" w:color="auto" w:fill="auto"/>
          </w:tcPr>
          <w:p w:rsidR="00504ED9" w:rsidRPr="00592905" w:rsidRDefault="00504ED9" w:rsidP="005214C8">
            <w:pPr>
              <w:spacing w:line="276" w:lineRule="auto"/>
              <w:rPr>
                <w:b/>
              </w:rPr>
            </w:pPr>
            <w:r w:rsidRPr="00592905">
              <w:rPr>
                <w:b/>
              </w:rPr>
              <w:t>Перечень сведений о  программе практик</w:t>
            </w:r>
          </w:p>
        </w:tc>
        <w:tc>
          <w:tcPr>
            <w:tcW w:w="4108" w:type="dxa"/>
            <w:shd w:val="clear" w:color="auto" w:fill="auto"/>
          </w:tcPr>
          <w:p w:rsidR="00504ED9" w:rsidRPr="00592905" w:rsidRDefault="00504ED9" w:rsidP="005214C8">
            <w:pPr>
              <w:spacing w:line="276" w:lineRule="auto"/>
              <w:jc w:val="center"/>
              <w:rPr>
                <w:b/>
              </w:rPr>
            </w:pPr>
            <w:r w:rsidRPr="00592905">
              <w:rPr>
                <w:b/>
              </w:rPr>
              <w:t>Учетные данные</w:t>
            </w:r>
          </w:p>
        </w:tc>
      </w:tr>
      <w:tr w:rsidR="00504ED9" w:rsidRPr="00592905" w:rsidTr="00F96809">
        <w:trPr>
          <w:trHeight w:val="320"/>
        </w:trPr>
        <w:tc>
          <w:tcPr>
            <w:tcW w:w="5904" w:type="dxa"/>
            <w:shd w:val="clear" w:color="auto" w:fill="auto"/>
          </w:tcPr>
          <w:p w:rsidR="00504ED9" w:rsidRPr="00592905" w:rsidRDefault="00504ED9" w:rsidP="005214C8">
            <w:pPr>
              <w:spacing w:line="276" w:lineRule="auto"/>
            </w:pPr>
            <w:r w:rsidRPr="00592905">
              <w:rPr>
                <w:b/>
              </w:rPr>
              <w:t>Образовательная программа</w:t>
            </w:r>
          </w:p>
          <w:p w:rsidR="00504ED9" w:rsidRPr="00592905" w:rsidRDefault="002F7CF0" w:rsidP="005214C8">
            <w:pPr>
              <w:spacing w:line="276" w:lineRule="auto"/>
            </w:pPr>
            <w:r w:rsidRPr="00592905">
              <w:rPr>
                <w:i/>
              </w:rPr>
              <w:t>Конструкторско-технологическое обеспечение маш</w:t>
            </w:r>
            <w:r w:rsidRPr="00592905">
              <w:rPr>
                <w:i/>
              </w:rPr>
              <w:t>и</w:t>
            </w:r>
            <w:r w:rsidRPr="00592905">
              <w:rPr>
                <w:i/>
              </w:rPr>
              <w:t>ностроительных производств</w:t>
            </w:r>
          </w:p>
        </w:tc>
        <w:tc>
          <w:tcPr>
            <w:tcW w:w="4108" w:type="dxa"/>
            <w:shd w:val="clear" w:color="auto" w:fill="auto"/>
          </w:tcPr>
          <w:p w:rsidR="00504ED9" w:rsidRPr="00592905" w:rsidRDefault="00504ED9" w:rsidP="005214C8">
            <w:pPr>
              <w:spacing w:line="276" w:lineRule="auto"/>
            </w:pPr>
            <w:r w:rsidRPr="00592905">
              <w:rPr>
                <w:b/>
              </w:rPr>
              <w:t>Код ОП</w:t>
            </w:r>
            <w:r w:rsidR="00D45C03" w:rsidRPr="00592905">
              <w:rPr>
                <w:b/>
              </w:rPr>
              <w:t xml:space="preserve"> </w:t>
            </w:r>
            <w:r w:rsidR="00D45C03" w:rsidRPr="00592905">
              <w:rPr>
                <w:b/>
                <w:lang w:val="en-US"/>
              </w:rPr>
              <w:t xml:space="preserve"> </w:t>
            </w:r>
            <w:r w:rsidR="00D45C03" w:rsidRPr="00592905">
              <w:rPr>
                <w:i/>
                <w:lang w:val="en-US"/>
              </w:rPr>
              <w:t>15</w:t>
            </w:r>
            <w:r w:rsidR="00D45C03" w:rsidRPr="00592905">
              <w:rPr>
                <w:i/>
              </w:rPr>
              <w:t>.03.05/04.01</w:t>
            </w:r>
          </w:p>
        </w:tc>
      </w:tr>
      <w:tr w:rsidR="00504ED9" w:rsidRPr="00592905" w:rsidTr="00F96809">
        <w:trPr>
          <w:trHeight w:val="320"/>
        </w:trPr>
        <w:tc>
          <w:tcPr>
            <w:tcW w:w="5904" w:type="dxa"/>
            <w:shd w:val="clear" w:color="auto" w:fill="auto"/>
          </w:tcPr>
          <w:p w:rsidR="00504ED9" w:rsidRPr="00592905" w:rsidRDefault="00504ED9" w:rsidP="005214C8">
            <w:pPr>
              <w:spacing w:line="276" w:lineRule="auto"/>
            </w:pPr>
            <w:r w:rsidRPr="00592905">
              <w:rPr>
                <w:b/>
              </w:rPr>
              <w:t>Направление подготовки</w:t>
            </w:r>
          </w:p>
          <w:p w:rsidR="00504ED9" w:rsidRPr="00592905" w:rsidRDefault="002F7CF0" w:rsidP="005214C8">
            <w:pPr>
              <w:spacing w:line="276" w:lineRule="auto"/>
            </w:pPr>
            <w:r w:rsidRPr="00592905">
              <w:rPr>
                <w:i/>
              </w:rPr>
              <w:t>Конструкторско-технологическое обеспечение маш</w:t>
            </w:r>
            <w:r w:rsidRPr="00592905">
              <w:rPr>
                <w:i/>
              </w:rPr>
              <w:t>и</w:t>
            </w:r>
            <w:r w:rsidRPr="00592905">
              <w:rPr>
                <w:i/>
              </w:rPr>
              <w:t>ностроительных производств</w:t>
            </w:r>
          </w:p>
        </w:tc>
        <w:tc>
          <w:tcPr>
            <w:tcW w:w="4108" w:type="dxa"/>
            <w:vMerge w:val="restart"/>
            <w:shd w:val="clear" w:color="auto" w:fill="auto"/>
          </w:tcPr>
          <w:p w:rsidR="00504ED9" w:rsidRPr="00592905" w:rsidRDefault="00504ED9" w:rsidP="005214C8">
            <w:pPr>
              <w:spacing w:line="276" w:lineRule="auto"/>
            </w:pPr>
            <w:r w:rsidRPr="00592905">
              <w:rPr>
                <w:b/>
              </w:rPr>
              <w:t>Код направления и уровня подг</w:t>
            </w:r>
            <w:r w:rsidRPr="00592905">
              <w:rPr>
                <w:b/>
              </w:rPr>
              <w:t>о</w:t>
            </w:r>
            <w:r w:rsidRPr="00592905">
              <w:rPr>
                <w:b/>
              </w:rPr>
              <w:t>товки</w:t>
            </w:r>
            <w:r w:rsidR="005E1B9D" w:rsidRPr="00592905">
              <w:t xml:space="preserve"> </w:t>
            </w:r>
            <w:r w:rsidR="002F7CF0" w:rsidRPr="00592905">
              <w:t xml:space="preserve"> </w:t>
            </w:r>
            <w:r w:rsidR="005E1B9D" w:rsidRPr="00592905">
              <w:rPr>
                <w:i/>
              </w:rPr>
              <w:t>15.0</w:t>
            </w:r>
            <w:r w:rsidR="002632B5" w:rsidRPr="00592905">
              <w:rPr>
                <w:i/>
              </w:rPr>
              <w:t>3</w:t>
            </w:r>
            <w:r w:rsidR="005E1B9D" w:rsidRPr="00592905">
              <w:rPr>
                <w:i/>
              </w:rPr>
              <w:t>.05</w:t>
            </w:r>
          </w:p>
        </w:tc>
      </w:tr>
      <w:tr w:rsidR="00504ED9" w:rsidRPr="00592905" w:rsidTr="00F96809">
        <w:trPr>
          <w:trHeight w:val="320"/>
        </w:trPr>
        <w:tc>
          <w:tcPr>
            <w:tcW w:w="5904" w:type="dxa"/>
            <w:shd w:val="clear" w:color="auto" w:fill="auto"/>
          </w:tcPr>
          <w:p w:rsidR="00504ED9" w:rsidRPr="00592905" w:rsidRDefault="00504ED9" w:rsidP="005214C8">
            <w:pPr>
              <w:spacing w:line="276" w:lineRule="auto"/>
            </w:pPr>
            <w:r w:rsidRPr="00592905">
              <w:rPr>
                <w:b/>
              </w:rPr>
              <w:t>Уровень подготовк</w:t>
            </w:r>
            <w:r w:rsidR="005E1B9D" w:rsidRPr="00592905">
              <w:rPr>
                <w:b/>
              </w:rPr>
              <w:t>и</w:t>
            </w:r>
          </w:p>
          <w:p w:rsidR="00504ED9" w:rsidRPr="00592905" w:rsidRDefault="00802E75" w:rsidP="005214C8">
            <w:pPr>
              <w:spacing w:line="276" w:lineRule="auto"/>
            </w:pPr>
            <w:r w:rsidRPr="00592905">
              <w:rPr>
                <w:i/>
              </w:rPr>
              <w:t>Бакалавр</w:t>
            </w:r>
          </w:p>
        </w:tc>
        <w:tc>
          <w:tcPr>
            <w:tcW w:w="4108" w:type="dxa"/>
            <w:vMerge/>
            <w:shd w:val="clear" w:color="auto" w:fill="auto"/>
          </w:tcPr>
          <w:p w:rsidR="00504ED9" w:rsidRPr="00592905" w:rsidRDefault="00504ED9" w:rsidP="005214C8">
            <w:pPr>
              <w:spacing w:line="276" w:lineRule="auto"/>
            </w:pPr>
          </w:p>
        </w:tc>
      </w:tr>
      <w:tr w:rsidR="00504ED9" w:rsidRPr="00592905" w:rsidTr="00F96809">
        <w:trPr>
          <w:trHeight w:val="320"/>
        </w:trPr>
        <w:tc>
          <w:tcPr>
            <w:tcW w:w="5904" w:type="dxa"/>
            <w:shd w:val="clear" w:color="auto" w:fill="auto"/>
          </w:tcPr>
          <w:p w:rsidR="00504ED9" w:rsidRPr="00592905" w:rsidRDefault="004F5BA0" w:rsidP="002F7CF0">
            <w:pPr>
              <w:spacing w:line="276" w:lineRule="auto"/>
              <w:rPr>
                <w:b/>
              </w:rPr>
            </w:pPr>
            <w:r w:rsidRPr="00592905">
              <w:rPr>
                <w:b/>
              </w:rPr>
              <w:t xml:space="preserve">ФГОС </w:t>
            </w:r>
          </w:p>
        </w:tc>
        <w:tc>
          <w:tcPr>
            <w:tcW w:w="4108" w:type="dxa"/>
            <w:shd w:val="clear" w:color="auto" w:fill="auto"/>
          </w:tcPr>
          <w:p w:rsidR="00504ED9" w:rsidRPr="00592905" w:rsidRDefault="00504ED9" w:rsidP="005214C8">
            <w:pPr>
              <w:spacing w:line="276" w:lineRule="auto"/>
              <w:jc w:val="center"/>
            </w:pPr>
            <w:r w:rsidRPr="00592905">
              <w:rPr>
                <w:b/>
              </w:rPr>
              <w:t>Реквизиты приказа Минобрнауки РФ об утверждении  ФГОС ВО</w:t>
            </w:r>
            <w:r w:rsidRPr="00592905">
              <w:t xml:space="preserve">: </w:t>
            </w:r>
            <w:r w:rsidR="005E1B9D" w:rsidRPr="00592905">
              <w:t xml:space="preserve">от </w:t>
            </w:r>
            <w:r w:rsidR="002632B5" w:rsidRPr="00592905">
              <w:rPr>
                <w:i/>
              </w:rPr>
              <w:t>от 11.08.2016 № 1000</w:t>
            </w:r>
          </w:p>
        </w:tc>
      </w:tr>
    </w:tbl>
    <w:p w:rsidR="00504ED9" w:rsidRPr="00592905" w:rsidRDefault="00504ED9" w:rsidP="005214C8">
      <w:pPr>
        <w:spacing w:line="276" w:lineRule="auto"/>
        <w:jc w:val="center"/>
        <w:rPr>
          <w:b/>
        </w:rPr>
      </w:pPr>
    </w:p>
    <w:p w:rsidR="006673EC" w:rsidRPr="00592905" w:rsidRDefault="006673EC" w:rsidP="005214C8">
      <w:pPr>
        <w:spacing w:line="276" w:lineRule="auto"/>
        <w:jc w:val="center"/>
        <w:rPr>
          <w:b/>
        </w:rPr>
      </w:pPr>
    </w:p>
    <w:p w:rsidR="006673EC" w:rsidRPr="00592905" w:rsidRDefault="006673EC" w:rsidP="005214C8">
      <w:pPr>
        <w:spacing w:line="276" w:lineRule="auto"/>
      </w:pPr>
    </w:p>
    <w:p w:rsidR="00A47F71" w:rsidRPr="00592905" w:rsidRDefault="00A47F71" w:rsidP="005214C8">
      <w:pPr>
        <w:spacing w:line="276" w:lineRule="auto"/>
      </w:pPr>
    </w:p>
    <w:p w:rsidR="004F5BA0" w:rsidRPr="00592905" w:rsidRDefault="004F5BA0" w:rsidP="005214C8">
      <w:pPr>
        <w:spacing w:line="276" w:lineRule="auto"/>
        <w:jc w:val="center"/>
      </w:pPr>
    </w:p>
    <w:p w:rsidR="004F5BA0" w:rsidRPr="00592905" w:rsidRDefault="004F5BA0" w:rsidP="005214C8">
      <w:pPr>
        <w:spacing w:line="276" w:lineRule="auto"/>
        <w:jc w:val="center"/>
      </w:pPr>
    </w:p>
    <w:p w:rsidR="004F5BA0" w:rsidRPr="00592905" w:rsidRDefault="004F5BA0" w:rsidP="005214C8">
      <w:pPr>
        <w:spacing w:line="276" w:lineRule="auto"/>
        <w:jc w:val="center"/>
      </w:pPr>
    </w:p>
    <w:p w:rsidR="00A1308E" w:rsidRPr="00592905" w:rsidRDefault="008D514E" w:rsidP="005214C8">
      <w:pPr>
        <w:spacing w:line="276" w:lineRule="auto"/>
        <w:jc w:val="center"/>
        <w:rPr>
          <w:b/>
          <w:bCs/>
        </w:rPr>
      </w:pPr>
      <w:r w:rsidRPr="00592905">
        <w:rPr>
          <w:b/>
          <w:bCs/>
        </w:rPr>
        <w:t>Нижний Тагил</w:t>
      </w:r>
      <w:r w:rsidR="00020DC6" w:rsidRPr="00592905">
        <w:rPr>
          <w:b/>
          <w:bCs/>
        </w:rPr>
        <w:t>, 20</w:t>
      </w:r>
      <w:r w:rsidR="005E1B9D" w:rsidRPr="00592905">
        <w:rPr>
          <w:b/>
          <w:bCs/>
        </w:rPr>
        <w:t>1</w:t>
      </w:r>
      <w:r w:rsidR="00802E75" w:rsidRPr="00592905">
        <w:rPr>
          <w:b/>
          <w:bCs/>
        </w:rPr>
        <w:t>7</w:t>
      </w:r>
    </w:p>
    <w:p w:rsidR="00A71D54" w:rsidRPr="00592905" w:rsidRDefault="00A71D54" w:rsidP="005214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1B9D" w:rsidRPr="00592905" w:rsidRDefault="005E1B9D" w:rsidP="005214C8">
      <w:pPr>
        <w:spacing w:line="276" w:lineRule="auto"/>
      </w:pPr>
      <w:r w:rsidRPr="00592905">
        <w:br w:type="page"/>
      </w:r>
      <w:bookmarkStart w:id="0" w:name="_GoBack"/>
      <w:bookmarkEnd w:id="0"/>
    </w:p>
    <w:p w:rsidR="00A47F71" w:rsidRPr="00592905" w:rsidRDefault="0040179F" w:rsidP="005214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905">
        <w:rPr>
          <w:rFonts w:ascii="Times New Roman" w:hAnsi="Times New Roman" w:cs="Times New Roman"/>
          <w:sz w:val="24"/>
          <w:szCs w:val="24"/>
        </w:rPr>
        <w:lastRenderedPageBreak/>
        <w:t>Программа практик</w:t>
      </w:r>
      <w:r w:rsidR="00A47F71" w:rsidRPr="00592905">
        <w:rPr>
          <w:rFonts w:ascii="Times New Roman" w:hAnsi="Times New Roman" w:cs="Times New Roman"/>
          <w:sz w:val="24"/>
          <w:szCs w:val="24"/>
        </w:rPr>
        <w:t xml:space="preserve"> составлена авторами:</w:t>
      </w:r>
    </w:p>
    <w:p w:rsidR="00A47F71" w:rsidRPr="00592905" w:rsidRDefault="00A47F71" w:rsidP="005214C8">
      <w:pPr>
        <w:spacing w:line="276" w:lineRule="auto"/>
        <w:ind w:right="2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2170"/>
        <w:gridCol w:w="1857"/>
        <w:gridCol w:w="1633"/>
        <w:gridCol w:w="1960"/>
        <w:gridCol w:w="1246"/>
      </w:tblGrid>
      <w:tr w:rsidR="00A47F71" w:rsidRPr="00592905" w:rsidTr="00243EA5">
        <w:trPr>
          <w:trHeight w:val="290"/>
        </w:trPr>
        <w:tc>
          <w:tcPr>
            <w:tcW w:w="773" w:type="dxa"/>
            <w:vAlign w:val="center"/>
          </w:tcPr>
          <w:p w:rsidR="00A47F71" w:rsidRPr="00592905" w:rsidRDefault="00A47F71" w:rsidP="00831B68">
            <w:pPr>
              <w:jc w:val="center"/>
              <w:rPr>
                <w:b/>
              </w:rPr>
            </w:pPr>
            <w:r w:rsidRPr="00592905">
              <w:rPr>
                <w:b/>
              </w:rPr>
              <w:t>№</w:t>
            </w:r>
          </w:p>
        </w:tc>
        <w:tc>
          <w:tcPr>
            <w:tcW w:w="2170" w:type="dxa"/>
            <w:vAlign w:val="center"/>
          </w:tcPr>
          <w:p w:rsidR="00A47F71" w:rsidRPr="00592905" w:rsidRDefault="00A47F71" w:rsidP="00831B68">
            <w:pPr>
              <w:jc w:val="center"/>
              <w:rPr>
                <w:b/>
              </w:rPr>
            </w:pPr>
            <w:r w:rsidRPr="00592905">
              <w:rPr>
                <w:b/>
              </w:rPr>
              <w:t>ФИО</w:t>
            </w:r>
          </w:p>
        </w:tc>
        <w:tc>
          <w:tcPr>
            <w:tcW w:w="1857" w:type="dxa"/>
            <w:vAlign w:val="center"/>
          </w:tcPr>
          <w:p w:rsidR="00A47F71" w:rsidRPr="00592905" w:rsidRDefault="00A47F71" w:rsidP="00831B68">
            <w:pPr>
              <w:jc w:val="center"/>
              <w:rPr>
                <w:b/>
              </w:rPr>
            </w:pPr>
            <w:r w:rsidRPr="00592905">
              <w:rPr>
                <w:b/>
              </w:rPr>
              <w:t>Ученая ст</w:t>
            </w:r>
            <w:r w:rsidRPr="00592905">
              <w:rPr>
                <w:b/>
              </w:rPr>
              <w:t>е</w:t>
            </w:r>
            <w:r w:rsidRPr="00592905">
              <w:rPr>
                <w:b/>
              </w:rPr>
              <w:t xml:space="preserve">пень, </w:t>
            </w:r>
          </w:p>
          <w:p w:rsidR="00A47F71" w:rsidRPr="00592905" w:rsidRDefault="00A47F71" w:rsidP="00831B68">
            <w:pPr>
              <w:jc w:val="center"/>
              <w:rPr>
                <w:b/>
              </w:rPr>
            </w:pPr>
            <w:r w:rsidRPr="00592905">
              <w:rPr>
                <w:b/>
              </w:rPr>
              <w:t>ученое звание</w:t>
            </w:r>
          </w:p>
        </w:tc>
        <w:tc>
          <w:tcPr>
            <w:tcW w:w="1633" w:type="dxa"/>
            <w:vAlign w:val="center"/>
          </w:tcPr>
          <w:p w:rsidR="00A47F71" w:rsidRPr="00592905" w:rsidRDefault="00A47F71" w:rsidP="00831B68">
            <w:pPr>
              <w:jc w:val="center"/>
              <w:rPr>
                <w:b/>
              </w:rPr>
            </w:pPr>
            <w:r w:rsidRPr="00592905">
              <w:rPr>
                <w:b/>
              </w:rPr>
              <w:t>Должность</w:t>
            </w:r>
          </w:p>
        </w:tc>
        <w:tc>
          <w:tcPr>
            <w:tcW w:w="1960" w:type="dxa"/>
            <w:vAlign w:val="center"/>
          </w:tcPr>
          <w:p w:rsidR="00A47F71" w:rsidRPr="00592905" w:rsidRDefault="00A47F71" w:rsidP="00831B68">
            <w:pPr>
              <w:jc w:val="center"/>
              <w:rPr>
                <w:b/>
              </w:rPr>
            </w:pPr>
            <w:r w:rsidRPr="00592905">
              <w:rPr>
                <w:b/>
              </w:rPr>
              <w:t>Кафедра</w:t>
            </w:r>
          </w:p>
        </w:tc>
        <w:tc>
          <w:tcPr>
            <w:tcW w:w="1246" w:type="dxa"/>
            <w:vAlign w:val="center"/>
          </w:tcPr>
          <w:p w:rsidR="00A47F71" w:rsidRPr="00592905" w:rsidRDefault="00A47F71" w:rsidP="00831B68">
            <w:pPr>
              <w:jc w:val="center"/>
              <w:rPr>
                <w:b/>
              </w:rPr>
            </w:pPr>
            <w:r w:rsidRPr="00592905">
              <w:rPr>
                <w:b/>
              </w:rPr>
              <w:t>Подпись</w:t>
            </w:r>
          </w:p>
        </w:tc>
      </w:tr>
      <w:tr w:rsidR="00243EA5" w:rsidRPr="00592905" w:rsidTr="00243EA5">
        <w:trPr>
          <w:trHeight w:val="176"/>
        </w:trPr>
        <w:tc>
          <w:tcPr>
            <w:tcW w:w="773" w:type="dxa"/>
          </w:tcPr>
          <w:p w:rsidR="00243EA5" w:rsidRPr="00592905" w:rsidRDefault="00243EA5" w:rsidP="00831B68">
            <w:pPr>
              <w:ind w:right="2"/>
              <w:jc w:val="center"/>
            </w:pPr>
            <w:r w:rsidRPr="00592905">
              <w:t>1</w:t>
            </w:r>
          </w:p>
        </w:tc>
        <w:tc>
          <w:tcPr>
            <w:tcW w:w="2170" w:type="dxa"/>
          </w:tcPr>
          <w:p w:rsidR="00243EA5" w:rsidRPr="00592905" w:rsidRDefault="00243EA5" w:rsidP="00831B68">
            <w:pPr>
              <w:ind w:right="2"/>
              <w:jc w:val="center"/>
            </w:pPr>
            <w:r w:rsidRPr="00592905">
              <w:t>Пегашкин Влад</w:t>
            </w:r>
            <w:r w:rsidRPr="00592905">
              <w:t>и</w:t>
            </w:r>
            <w:r w:rsidRPr="00592905">
              <w:t>мир Федорович</w:t>
            </w:r>
          </w:p>
        </w:tc>
        <w:tc>
          <w:tcPr>
            <w:tcW w:w="1857" w:type="dxa"/>
          </w:tcPr>
          <w:p w:rsidR="00243EA5" w:rsidRPr="00592905" w:rsidRDefault="00243EA5" w:rsidP="00831B68">
            <w:pPr>
              <w:ind w:right="2"/>
              <w:jc w:val="center"/>
            </w:pPr>
            <w:r w:rsidRPr="00592905">
              <w:t>докт. техн. наук</w:t>
            </w:r>
          </w:p>
          <w:p w:rsidR="00243EA5" w:rsidRPr="00592905" w:rsidRDefault="00243EA5" w:rsidP="00831B68">
            <w:pPr>
              <w:ind w:right="2"/>
              <w:jc w:val="center"/>
            </w:pPr>
            <w:r w:rsidRPr="00592905">
              <w:t>проф</w:t>
            </w:r>
          </w:p>
        </w:tc>
        <w:tc>
          <w:tcPr>
            <w:tcW w:w="1633" w:type="dxa"/>
          </w:tcPr>
          <w:p w:rsidR="00243EA5" w:rsidRPr="00592905" w:rsidRDefault="00243EA5" w:rsidP="00831B68">
            <w:pPr>
              <w:ind w:right="2"/>
              <w:jc w:val="center"/>
            </w:pPr>
            <w:r w:rsidRPr="00592905">
              <w:t>Зав. кафе</w:t>
            </w:r>
            <w:r w:rsidRPr="00592905">
              <w:t>д</w:t>
            </w:r>
            <w:r w:rsidRPr="00592905">
              <w:t>рой</w:t>
            </w:r>
          </w:p>
        </w:tc>
        <w:tc>
          <w:tcPr>
            <w:tcW w:w="1960" w:type="dxa"/>
          </w:tcPr>
          <w:p w:rsidR="00243EA5" w:rsidRPr="00592905" w:rsidRDefault="00243EA5" w:rsidP="00F07FC1">
            <w:r w:rsidRPr="00592905">
              <w:t>Обще</w:t>
            </w:r>
            <w:r w:rsidR="00F07FC1" w:rsidRPr="00592905">
              <w:t>е</w:t>
            </w:r>
            <w:r w:rsidRPr="00592905">
              <w:t xml:space="preserve"> машин</w:t>
            </w:r>
            <w:r w:rsidRPr="00592905">
              <w:t>о</w:t>
            </w:r>
            <w:r w:rsidRPr="00592905">
              <w:t>строени</w:t>
            </w:r>
            <w:r w:rsidR="00F07FC1" w:rsidRPr="00592905">
              <w:t>е</w:t>
            </w:r>
          </w:p>
        </w:tc>
        <w:tc>
          <w:tcPr>
            <w:tcW w:w="1246" w:type="dxa"/>
          </w:tcPr>
          <w:p w:rsidR="00243EA5" w:rsidRPr="00592905" w:rsidRDefault="00243EA5" w:rsidP="00831B68">
            <w:pPr>
              <w:ind w:right="2"/>
              <w:jc w:val="center"/>
            </w:pPr>
          </w:p>
        </w:tc>
      </w:tr>
      <w:tr w:rsidR="00243EA5" w:rsidRPr="00592905" w:rsidTr="00243EA5">
        <w:trPr>
          <w:trHeight w:val="130"/>
        </w:trPr>
        <w:tc>
          <w:tcPr>
            <w:tcW w:w="773" w:type="dxa"/>
          </w:tcPr>
          <w:p w:rsidR="00243EA5" w:rsidRPr="00592905" w:rsidRDefault="00243EA5" w:rsidP="00831B68">
            <w:pPr>
              <w:ind w:right="2"/>
              <w:jc w:val="center"/>
            </w:pPr>
            <w:r w:rsidRPr="00592905">
              <w:t>2</w:t>
            </w:r>
          </w:p>
        </w:tc>
        <w:tc>
          <w:tcPr>
            <w:tcW w:w="2170" w:type="dxa"/>
          </w:tcPr>
          <w:p w:rsidR="00243EA5" w:rsidRPr="00592905" w:rsidRDefault="00243EA5" w:rsidP="00831B68">
            <w:pPr>
              <w:ind w:right="2"/>
              <w:jc w:val="center"/>
            </w:pPr>
            <w:r w:rsidRPr="00592905">
              <w:t xml:space="preserve">Боршова Лариса </w:t>
            </w:r>
            <w:r w:rsidRPr="00592905">
              <w:br/>
              <w:t>Васильевна</w:t>
            </w:r>
          </w:p>
        </w:tc>
        <w:tc>
          <w:tcPr>
            <w:tcW w:w="1857" w:type="dxa"/>
          </w:tcPr>
          <w:p w:rsidR="00243EA5" w:rsidRPr="00592905" w:rsidRDefault="00243EA5" w:rsidP="00831B68">
            <w:pPr>
              <w:ind w:right="2"/>
              <w:jc w:val="center"/>
            </w:pPr>
            <w:r w:rsidRPr="00592905">
              <w:t>к.т.н., доцент</w:t>
            </w:r>
          </w:p>
        </w:tc>
        <w:tc>
          <w:tcPr>
            <w:tcW w:w="1633" w:type="dxa"/>
          </w:tcPr>
          <w:p w:rsidR="00243EA5" w:rsidRPr="00592905" w:rsidRDefault="00243EA5" w:rsidP="00831B68">
            <w:pPr>
              <w:ind w:right="2"/>
              <w:jc w:val="center"/>
            </w:pPr>
            <w:r w:rsidRPr="00592905">
              <w:t>доцент</w:t>
            </w:r>
          </w:p>
        </w:tc>
        <w:tc>
          <w:tcPr>
            <w:tcW w:w="1960" w:type="dxa"/>
          </w:tcPr>
          <w:p w:rsidR="00243EA5" w:rsidRPr="00592905" w:rsidRDefault="00243EA5" w:rsidP="00F07FC1">
            <w:r w:rsidRPr="00592905">
              <w:t>Обще</w:t>
            </w:r>
            <w:r w:rsidR="00F07FC1" w:rsidRPr="00592905">
              <w:t>е</w:t>
            </w:r>
            <w:r w:rsidRPr="00592905">
              <w:t xml:space="preserve"> машин</w:t>
            </w:r>
            <w:r w:rsidRPr="00592905">
              <w:t>о</w:t>
            </w:r>
            <w:r w:rsidRPr="00592905">
              <w:t>строени</w:t>
            </w:r>
            <w:r w:rsidR="00F07FC1" w:rsidRPr="00592905">
              <w:t>е</w:t>
            </w:r>
          </w:p>
        </w:tc>
        <w:tc>
          <w:tcPr>
            <w:tcW w:w="1246" w:type="dxa"/>
          </w:tcPr>
          <w:p w:rsidR="00243EA5" w:rsidRPr="00592905" w:rsidRDefault="00243EA5" w:rsidP="00831B68">
            <w:pPr>
              <w:ind w:right="2"/>
              <w:jc w:val="center"/>
            </w:pPr>
          </w:p>
        </w:tc>
      </w:tr>
      <w:tr w:rsidR="00831B68" w:rsidRPr="00592905" w:rsidTr="00243EA5">
        <w:trPr>
          <w:trHeight w:val="130"/>
        </w:trPr>
        <w:tc>
          <w:tcPr>
            <w:tcW w:w="773" w:type="dxa"/>
          </w:tcPr>
          <w:p w:rsidR="00831B68" w:rsidRPr="00592905" w:rsidRDefault="00831B68" w:rsidP="00831B68">
            <w:pPr>
              <w:ind w:right="2"/>
              <w:jc w:val="center"/>
            </w:pPr>
            <w:r w:rsidRPr="00592905">
              <w:t>3</w:t>
            </w:r>
          </w:p>
        </w:tc>
        <w:tc>
          <w:tcPr>
            <w:tcW w:w="2170" w:type="dxa"/>
          </w:tcPr>
          <w:p w:rsidR="00831B68" w:rsidRPr="00592905" w:rsidRDefault="00831B68" w:rsidP="00831B68">
            <w:pPr>
              <w:ind w:right="2"/>
              <w:jc w:val="center"/>
            </w:pPr>
            <w:r w:rsidRPr="00592905">
              <w:t>Пегашкина Елена Валентиновна</w:t>
            </w:r>
          </w:p>
        </w:tc>
        <w:tc>
          <w:tcPr>
            <w:tcW w:w="1857" w:type="dxa"/>
          </w:tcPr>
          <w:p w:rsidR="00831B68" w:rsidRPr="00592905" w:rsidRDefault="00831B68" w:rsidP="00831B68">
            <w:pPr>
              <w:ind w:right="2"/>
              <w:jc w:val="center"/>
            </w:pPr>
            <w:r w:rsidRPr="00592905">
              <w:t>доцент</w:t>
            </w:r>
          </w:p>
        </w:tc>
        <w:tc>
          <w:tcPr>
            <w:tcW w:w="1633" w:type="dxa"/>
          </w:tcPr>
          <w:p w:rsidR="00831B68" w:rsidRPr="00592905" w:rsidRDefault="00831B68" w:rsidP="00831B68">
            <w:pPr>
              <w:ind w:right="2"/>
              <w:jc w:val="center"/>
            </w:pPr>
            <w:r w:rsidRPr="00592905">
              <w:t>доцент</w:t>
            </w:r>
          </w:p>
        </w:tc>
        <w:tc>
          <w:tcPr>
            <w:tcW w:w="1960" w:type="dxa"/>
          </w:tcPr>
          <w:p w:rsidR="00831B68" w:rsidRPr="00592905" w:rsidRDefault="00831B68" w:rsidP="00F07FC1">
            <w:r w:rsidRPr="00592905">
              <w:t>Обще</w:t>
            </w:r>
            <w:r w:rsidR="00F07FC1" w:rsidRPr="00592905">
              <w:t>е</w:t>
            </w:r>
            <w:r w:rsidRPr="00592905">
              <w:t xml:space="preserve"> машин</w:t>
            </w:r>
            <w:r w:rsidRPr="00592905">
              <w:t>о</w:t>
            </w:r>
            <w:r w:rsidRPr="00592905">
              <w:t>строени</w:t>
            </w:r>
            <w:r w:rsidR="00F07FC1" w:rsidRPr="00592905">
              <w:t>е</w:t>
            </w:r>
          </w:p>
        </w:tc>
        <w:tc>
          <w:tcPr>
            <w:tcW w:w="1246" w:type="dxa"/>
          </w:tcPr>
          <w:p w:rsidR="00831B68" w:rsidRPr="00592905" w:rsidRDefault="00831B68" w:rsidP="00831B68">
            <w:pPr>
              <w:ind w:right="2"/>
              <w:jc w:val="center"/>
            </w:pPr>
          </w:p>
        </w:tc>
      </w:tr>
      <w:tr w:rsidR="00F07FC1" w:rsidRPr="00592905" w:rsidTr="00243EA5">
        <w:trPr>
          <w:trHeight w:val="130"/>
        </w:trPr>
        <w:tc>
          <w:tcPr>
            <w:tcW w:w="773" w:type="dxa"/>
          </w:tcPr>
          <w:p w:rsidR="00F07FC1" w:rsidRPr="00592905" w:rsidRDefault="00F07FC1" w:rsidP="00831B68">
            <w:pPr>
              <w:ind w:right="2"/>
              <w:jc w:val="center"/>
            </w:pPr>
            <w:r w:rsidRPr="00592905">
              <w:t>4</w:t>
            </w:r>
          </w:p>
        </w:tc>
        <w:tc>
          <w:tcPr>
            <w:tcW w:w="2170" w:type="dxa"/>
          </w:tcPr>
          <w:p w:rsidR="00F07FC1" w:rsidRPr="00592905" w:rsidRDefault="00F07FC1" w:rsidP="00831B68">
            <w:pPr>
              <w:ind w:right="2"/>
              <w:jc w:val="center"/>
            </w:pPr>
            <w:r w:rsidRPr="00592905">
              <w:t>Сафонов Евгений Николаевич</w:t>
            </w:r>
          </w:p>
        </w:tc>
        <w:tc>
          <w:tcPr>
            <w:tcW w:w="1857" w:type="dxa"/>
          </w:tcPr>
          <w:p w:rsidR="00F07FC1" w:rsidRPr="00592905" w:rsidRDefault="00F07FC1" w:rsidP="00F07FC1">
            <w:pPr>
              <w:ind w:right="2"/>
              <w:jc w:val="center"/>
            </w:pPr>
            <w:r w:rsidRPr="00592905">
              <w:t>докт. техн. наук</w:t>
            </w:r>
          </w:p>
          <w:p w:rsidR="00F07FC1" w:rsidRPr="00592905" w:rsidRDefault="00F07FC1" w:rsidP="00F07FC1">
            <w:pPr>
              <w:ind w:right="2"/>
              <w:jc w:val="center"/>
            </w:pPr>
            <w:r w:rsidRPr="00592905">
              <w:t>проф</w:t>
            </w:r>
          </w:p>
        </w:tc>
        <w:tc>
          <w:tcPr>
            <w:tcW w:w="1633" w:type="dxa"/>
          </w:tcPr>
          <w:p w:rsidR="00F07FC1" w:rsidRPr="00592905" w:rsidRDefault="00F07FC1" w:rsidP="00831B68">
            <w:pPr>
              <w:ind w:right="2"/>
              <w:jc w:val="center"/>
            </w:pPr>
            <w:r w:rsidRPr="00592905">
              <w:t>профессор</w:t>
            </w:r>
          </w:p>
        </w:tc>
        <w:tc>
          <w:tcPr>
            <w:tcW w:w="1960" w:type="dxa"/>
          </w:tcPr>
          <w:p w:rsidR="00F07FC1" w:rsidRPr="00592905" w:rsidRDefault="00F07FC1" w:rsidP="00F07FC1">
            <w:r w:rsidRPr="00592905">
              <w:t>Общее машин</w:t>
            </w:r>
            <w:r w:rsidRPr="00592905">
              <w:t>о</w:t>
            </w:r>
            <w:r w:rsidRPr="00592905">
              <w:t>строение</w:t>
            </w:r>
          </w:p>
        </w:tc>
        <w:tc>
          <w:tcPr>
            <w:tcW w:w="1246" w:type="dxa"/>
          </w:tcPr>
          <w:p w:rsidR="00F07FC1" w:rsidRPr="00592905" w:rsidRDefault="00F07FC1" w:rsidP="00831B68">
            <w:pPr>
              <w:ind w:right="2"/>
              <w:jc w:val="center"/>
            </w:pPr>
          </w:p>
        </w:tc>
      </w:tr>
    </w:tbl>
    <w:p w:rsidR="00A47F71" w:rsidRPr="00592905" w:rsidRDefault="00A47F71" w:rsidP="005214C8">
      <w:pPr>
        <w:shd w:val="clear" w:color="auto" w:fill="FFFFFF"/>
        <w:spacing w:line="276" w:lineRule="auto"/>
        <w:ind w:right="2"/>
      </w:pPr>
    </w:p>
    <w:p w:rsidR="006673EC" w:rsidRPr="00592905" w:rsidRDefault="006673EC" w:rsidP="005214C8">
      <w:pPr>
        <w:spacing w:line="276" w:lineRule="auto"/>
        <w:rPr>
          <w:b/>
          <w:spacing w:val="-3"/>
        </w:rPr>
      </w:pPr>
      <w:r w:rsidRPr="00592905">
        <w:rPr>
          <w:b/>
          <w:spacing w:val="-3"/>
        </w:rPr>
        <w:t>Руководитель</w:t>
      </w:r>
      <w:r w:rsidR="00874069" w:rsidRPr="00592905">
        <w:rPr>
          <w:b/>
          <w:spacing w:val="-3"/>
        </w:rPr>
        <w:t xml:space="preserve"> </w:t>
      </w:r>
      <w:r w:rsidR="006817BC" w:rsidRPr="00592905">
        <w:rPr>
          <w:b/>
          <w:spacing w:val="-3"/>
        </w:rPr>
        <w:t xml:space="preserve">образовательной программы </w:t>
      </w:r>
      <w:r w:rsidR="00473C9F" w:rsidRPr="00592905">
        <w:rPr>
          <w:b/>
          <w:spacing w:val="-3"/>
        </w:rPr>
        <w:tab/>
      </w:r>
      <w:r w:rsidR="00473C9F" w:rsidRPr="00592905">
        <w:rPr>
          <w:b/>
          <w:spacing w:val="-3"/>
        </w:rPr>
        <w:tab/>
      </w:r>
      <w:r w:rsidR="00473C9F" w:rsidRPr="00592905">
        <w:rPr>
          <w:b/>
          <w:spacing w:val="-3"/>
        </w:rPr>
        <w:tab/>
      </w:r>
      <w:r w:rsidR="00473C9F" w:rsidRPr="00592905">
        <w:rPr>
          <w:b/>
          <w:spacing w:val="-3"/>
        </w:rPr>
        <w:tab/>
      </w:r>
      <w:r w:rsidR="007D5F61" w:rsidRPr="00592905">
        <w:tab/>
      </w:r>
      <w:r w:rsidR="005E1B9D" w:rsidRPr="00592905">
        <w:t>В.Ф.Пегашкин</w:t>
      </w:r>
    </w:p>
    <w:p w:rsidR="006673EC" w:rsidRPr="00592905" w:rsidRDefault="006673EC" w:rsidP="005214C8">
      <w:pPr>
        <w:spacing w:line="276" w:lineRule="auto"/>
        <w:jc w:val="both"/>
      </w:pPr>
    </w:p>
    <w:p w:rsidR="006673EC" w:rsidRPr="00592905" w:rsidRDefault="006673EC" w:rsidP="005214C8">
      <w:pPr>
        <w:spacing w:line="276" w:lineRule="auto"/>
        <w:jc w:val="both"/>
        <w:rPr>
          <w:b/>
        </w:rPr>
      </w:pPr>
    </w:p>
    <w:p w:rsidR="006673EC" w:rsidRPr="00592905" w:rsidRDefault="006673EC" w:rsidP="005214C8">
      <w:pPr>
        <w:spacing w:line="276" w:lineRule="auto"/>
        <w:jc w:val="both"/>
      </w:pPr>
      <w:r w:rsidRPr="00592905">
        <w:rPr>
          <w:b/>
        </w:rPr>
        <w:t xml:space="preserve">Рекомендовано учебно-методическим советом </w:t>
      </w:r>
      <w:r w:rsidR="008D514E" w:rsidRPr="00592905">
        <w:rPr>
          <w:b/>
        </w:rPr>
        <w:t>НТИ (филиал) УрФУ</w:t>
      </w:r>
    </w:p>
    <w:p w:rsidR="006673EC" w:rsidRPr="00592905" w:rsidRDefault="006673EC" w:rsidP="005214C8">
      <w:pPr>
        <w:spacing w:line="276" w:lineRule="auto"/>
        <w:jc w:val="both"/>
      </w:pPr>
    </w:p>
    <w:p w:rsidR="006673EC" w:rsidRPr="00592905" w:rsidRDefault="006673EC" w:rsidP="005214C8">
      <w:pPr>
        <w:spacing w:line="276" w:lineRule="auto"/>
        <w:jc w:val="both"/>
      </w:pPr>
      <w:r w:rsidRPr="00592905">
        <w:t xml:space="preserve">Председатель учебно-методического совета </w:t>
      </w:r>
      <w:r w:rsidR="00473C9F" w:rsidRPr="00592905">
        <w:tab/>
      </w:r>
      <w:r w:rsidR="00473C9F" w:rsidRPr="00592905">
        <w:tab/>
      </w:r>
      <w:r w:rsidR="00473C9F" w:rsidRPr="00592905">
        <w:tab/>
      </w:r>
      <w:r w:rsidR="00473C9F" w:rsidRPr="00592905">
        <w:tab/>
      </w:r>
      <w:r w:rsidR="00473C9F" w:rsidRPr="00592905">
        <w:tab/>
      </w:r>
      <w:r w:rsidR="008D514E" w:rsidRPr="00592905">
        <w:t>Е.Н. Сафонов</w:t>
      </w:r>
    </w:p>
    <w:p w:rsidR="006673EC" w:rsidRPr="00592905" w:rsidRDefault="006673EC" w:rsidP="005214C8">
      <w:pPr>
        <w:spacing w:line="276" w:lineRule="auto"/>
        <w:jc w:val="both"/>
      </w:pPr>
      <w:r w:rsidRPr="00592905">
        <w:t>Протокол № ______   от __________ г.</w:t>
      </w:r>
    </w:p>
    <w:p w:rsidR="006673EC" w:rsidRPr="00592905" w:rsidRDefault="006673EC" w:rsidP="005214C8">
      <w:pPr>
        <w:spacing w:line="276" w:lineRule="auto"/>
        <w:jc w:val="both"/>
      </w:pPr>
    </w:p>
    <w:p w:rsidR="006673EC" w:rsidRPr="00592905" w:rsidRDefault="006673EC" w:rsidP="005214C8">
      <w:pPr>
        <w:spacing w:line="276" w:lineRule="auto"/>
        <w:jc w:val="both"/>
        <w:rPr>
          <w:b/>
        </w:rPr>
      </w:pPr>
    </w:p>
    <w:p w:rsidR="00562B7A" w:rsidRPr="00961A7F" w:rsidRDefault="00562B7A" w:rsidP="00562B7A">
      <w:pPr>
        <w:spacing w:line="276" w:lineRule="auto"/>
        <w:jc w:val="both"/>
        <w:rPr>
          <w:b/>
        </w:rPr>
      </w:pPr>
      <w:r w:rsidRPr="00961A7F">
        <w:rPr>
          <w:b/>
        </w:rPr>
        <w:t>Согласовано:</w:t>
      </w:r>
    </w:p>
    <w:p w:rsidR="00562B7A" w:rsidRPr="00961A7F" w:rsidRDefault="00562B7A" w:rsidP="00562B7A">
      <w:pPr>
        <w:spacing w:line="276" w:lineRule="auto"/>
        <w:jc w:val="both"/>
      </w:pPr>
    </w:p>
    <w:p w:rsidR="00562B7A" w:rsidRDefault="00562B7A" w:rsidP="00562B7A">
      <w:pPr>
        <w:spacing w:line="276" w:lineRule="auto"/>
        <w:jc w:val="both"/>
      </w:pPr>
      <w:r>
        <w:t xml:space="preserve">Начальник ООУР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С.Е. Четвериков</w:t>
      </w:r>
    </w:p>
    <w:p w:rsidR="00562B7A" w:rsidRPr="00961A7F" w:rsidRDefault="00562B7A" w:rsidP="00562B7A">
      <w:pPr>
        <w:spacing w:line="276" w:lineRule="auto"/>
        <w:jc w:val="both"/>
      </w:pPr>
    </w:p>
    <w:p w:rsidR="00562B7A" w:rsidRPr="00844E96" w:rsidRDefault="00562B7A" w:rsidP="00562B7A">
      <w:pPr>
        <w:spacing w:line="276" w:lineRule="auto"/>
        <w:jc w:val="both"/>
      </w:pPr>
      <w:r w:rsidRPr="00844E96">
        <w:t>Начальник БИЦ</w:t>
      </w:r>
      <w:r w:rsidRPr="00844E96">
        <w:tab/>
      </w:r>
      <w:r w:rsidRPr="00844E96">
        <w:tab/>
      </w:r>
      <w:r w:rsidRPr="00844E96">
        <w:tab/>
      </w:r>
      <w:r>
        <w:tab/>
      </w:r>
      <w:r>
        <w:tab/>
      </w:r>
      <w:r w:rsidRPr="00844E96">
        <w:tab/>
      </w:r>
      <w:r w:rsidRPr="00844E96">
        <w:tab/>
      </w:r>
      <w:r w:rsidRPr="00844E96">
        <w:tab/>
      </w:r>
      <w:r w:rsidRPr="00844E96">
        <w:tab/>
        <w:t>В.Ю. Смиронова</w:t>
      </w:r>
    </w:p>
    <w:p w:rsidR="00562B7A" w:rsidRPr="00844E96" w:rsidRDefault="00562B7A" w:rsidP="00562B7A">
      <w:pPr>
        <w:spacing w:line="276" w:lineRule="auto"/>
        <w:jc w:val="both"/>
      </w:pPr>
    </w:p>
    <w:p w:rsidR="00562B7A" w:rsidRPr="00844E96" w:rsidRDefault="00562B7A" w:rsidP="00562B7A">
      <w:pPr>
        <w:spacing w:line="276" w:lineRule="auto"/>
        <w:jc w:val="both"/>
      </w:pPr>
      <w:r w:rsidRPr="00844E96">
        <w:t>Начальник ЦИТ</w:t>
      </w:r>
      <w:r w:rsidRPr="00844E96">
        <w:tab/>
      </w:r>
      <w:r w:rsidRPr="00844E96">
        <w:tab/>
      </w:r>
      <w:r w:rsidRPr="00844E96">
        <w:tab/>
      </w:r>
      <w:r>
        <w:tab/>
      </w:r>
      <w:r>
        <w:tab/>
      </w:r>
      <w:r w:rsidRPr="00844E96">
        <w:tab/>
      </w:r>
      <w:r w:rsidRPr="00844E96">
        <w:tab/>
      </w:r>
      <w:r w:rsidRPr="00844E96">
        <w:tab/>
      </w:r>
      <w:r w:rsidRPr="00844E96">
        <w:tab/>
        <w:t>В.В. Глушенко</w:t>
      </w:r>
    </w:p>
    <w:p w:rsidR="00A47F71" w:rsidRPr="00592905" w:rsidRDefault="00562B7A" w:rsidP="00562B7A">
      <w:pPr>
        <w:pStyle w:val="10"/>
        <w:spacing w:line="276" w:lineRule="auto"/>
      </w:pPr>
      <w:r w:rsidRPr="00961A7F">
        <w:br w:type="page"/>
      </w:r>
      <w:r w:rsidR="00A47F71" w:rsidRPr="00592905">
        <w:lastRenderedPageBreak/>
        <w:t xml:space="preserve">ОБЩАЯ ХАРАКТЕРИСТИКА ПРАКТИК </w:t>
      </w:r>
    </w:p>
    <w:p w:rsidR="003908E2" w:rsidRPr="00592905" w:rsidRDefault="003908E2" w:rsidP="005214C8">
      <w:pPr>
        <w:spacing w:line="276" w:lineRule="auto"/>
        <w:rPr>
          <w:b/>
        </w:rPr>
      </w:pPr>
    </w:p>
    <w:p w:rsidR="003908E2" w:rsidRPr="00592905" w:rsidRDefault="003908E2" w:rsidP="005214C8">
      <w:pPr>
        <w:spacing w:line="276" w:lineRule="auto"/>
        <w:ind w:left="360" w:firstLine="349"/>
        <w:rPr>
          <w:b/>
        </w:rPr>
      </w:pPr>
      <w:r w:rsidRPr="00592905">
        <w:rPr>
          <w:b/>
        </w:rPr>
        <w:t>1.1.</w:t>
      </w:r>
      <w:r w:rsidR="00A76D5B" w:rsidRPr="00592905">
        <w:rPr>
          <w:b/>
        </w:rPr>
        <w:t xml:space="preserve">Аннотация </w:t>
      </w:r>
      <w:r w:rsidRPr="00592905">
        <w:rPr>
          <w:b/>
        </w:rPr>
        <w:t xml:space="preserve"> практик</w:t>
      </w:r>
    </w:p>
    <w:p w:rsidR="00A15266" w:rsidRPr="00592905" w:rsidRDefault="00A15266" w:rsidP="005214C8">
      <w:pPr>
        <w:spacing w:line="276" w:lineRule="auto"/>
        <w:jc w:val="center"/>
        <w:rPr>
          <w:i/>
        </w:rPr>
      </w:pPr>
    </w:p>
    <w:p w:rsidR="00874069" w:rsidRPr="00592905" w:rsidRDefault="00874069" w:rsidP="00831B68">
      <w:pPr>
        <w:suppressAutoHyphens/>
        <w:spacing w:after="120" w:line="276" w:lineRule="auto"/>
        <w:jc w:val="center"/>
        <w:rPr>
          <w:b/>
          <w:i/>
        </w:rPr>
      </w:pPr>
      <w:r w:rsidRPr="00592905">
        <w:rPr>
          <w:b/>
          <w:i/>
        </w:rPr>
        <w:t>Учебно-ознакомительная практика</w:t>
      </w:r>
    </w:p>
    <w:p w:rsidR="006234C5" w:rsidRPr="00592905" w:rsidRDefault="00E243C8" w:rsidP="00802E75">
      <w:pPr>
        <w:ind w:firstLine="709"/>
        <w:jc w:val="both"/>
        <w:rPr>
          <w:color w:val="000000"/>
        </w:rPr>
      </w:pPr>
      <w:r w:rsidRPr="00592905">
        <w:t xml:space="preserve">Целями практики являются: </w:t>
      </w:r>
      <w:r w:rsidR="006234C5" w:rsidRPr="00592905">
        <w:t>способствовать аналити</w:t>
      </w:r>
      <w:r w:rsidR="00545A2F" w:rsidRPr="00592905">
        <w:t>ческой работе с</w:t>
      </w:r>
      <w:r w:rsidR="006234C5" w:rsidRPr="00592905">
        <w:t>тудентов</w:t>
      </w:r>
      <w:r w:rsidR="00545A2F" w:rsidRPr="00592905">
        <w:t xml:space="preserve"> по сопо</w:t>
      </w:r>
      <w:r w:rsidR="00545A2F" w:rsidRPr="00592905">
        <w:t>с</w:t>
      </w:r>
      <w:r w:rsidR="00545A2F" w:rsidRPr="00592905">
        <w:t>тавлению приобретенных теоретических знаний с практикой конкретного производства; сп</w:t>
      </w:r>
      <w:r w:rsidR="00545A2F" w:rsidRPr="00592905">
        <w:t>о</w:t>
      </w:r>
      <w:r w:rsidR="00545A2F" w:rsidRPr="00592905">
        <w:t>собствовать студентам в формировании общего представления о будущей производственной деятельности; содействовать процессу развитию интереса студентов к выбранной</w:t>
      </w:r>
      <w:r w:rsidR="00F97E26" w:rsidRPr="00592905">
        <w:t xml:space="preserve"> </w:t>
      </w:r>
      <w:r w:rsidR="006234C5" w:rsidRPr="00592905">
        <w:rPr>
          <w:color w:val="000000"/>
        </w:rPr>
        <w:t>специальн</w:t>
      </w:r>
      <w:r w:rsidR="006234C5" w:rsidRPr="00592905">
        <w:rPr>
          <w:color w:val="000000"/>
        </w:rPr>
        <w:t>о</w:t>
      </w:r>
      <w:r w:rsidR="006234C5" w:rsidRPr="00592905">
        <w:rPr>
          <w:color w:val="000000"/>
        </w:rPr>
        <w:t>сти</w:t>
      </w:r>
      <w:r w:rsidR="00F97E26" w:rsidRPr="00592905">
        <w:rPr>
          <w:color w:val="000000"/>
        </w:rPr>
        <w:t>.</w:t>
      </w:r>
    </w:p>
    <w:p w:rsidR="00F97E26" w:rsidRPr="00592905" w:rsidRDefault="00F97E26" w:rsidP="00802E75">
      <w:pPr>
        <w:ind w:firstLine="709"/>
        <w:jc w:val="both"/>
      </w:pPr>
      <w:r w:rsidRPr="00592905">
        <w:t>Основными задачами практики являются:</w:t>
      </w:r>
    </w:p>
    <w:p w:rsidR="006234C5" w:rsidRPr="00592905" w:rsidRDefault="006234C5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ознакомление студентов со всем циклом машиностроительного производства, нач</w:t>
      </w:r>
      <w:r w:rsidRPr="00592905">
        <w:t>и</w:t>
      </w:r>
      <w:r w:rsidRPr="00592905">
        <w:t>ная от способов производства заготовок, их обработки в механических цехах и заканчивая сборкой узлов и машин;</w:t>
      </w:r>
    </w:p>
    <w:p w:rsidR="006234C5" w:rsidRPr="00592905" w:rsidRDefault="006234C5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изучение производственных и технологических процессов, технологической оснас</w:t>
      </w:r>
      <w:r w:rsidRPr="00592905">
        <w:t>т</w:t>
      </w:r>
      <w:r w:rsidRPr="00592905">
        <w:t>ки и оборудования, средств механизации и автоматизации;</w:t>
      </w:r>
    </w:p>
    <w:p w:rsidR="006234C5" w:rsidRPr="00592905" w:rsidRDefault="006234C5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изучение принципов организации отдельных этапов машиностроительного прои</w:t>
      </w:r>
      <w:r w:rsidRPr="00592905">
        <w:t>з</w:t>
      </w:r>
      <w:r w:rsidRPr="00592905">
        <w:t>водства;</w:t>
      </w:r>
    </w:p>
    <w:p w:rsidR="006234C5" w:rsidRPr="00592905" w:rsidRDefault="006234C5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 xml:space="preserve">изучение </w:t>
      </w:r>
      <w:r w:rsidR="00F97E26" w:rsidRPr="00592905">
        <w:t>правил организации рабочих мест.</w:t>
      </w:r>
    </w:p>
    <w:p w:rsidR="00F64834" w:rsidRPr="00592905" w:rsidRDefault="00F64834" w:rsidP="005214C8">
      <w:pPr>
        <w:suppressAutoHyphens/>
        <w:spacing w:line="276" w:lineRule="auto"/>
        <w:jc w:val="center"/>
        <w:rPr>
          <w:i/>
        </w:rPr>
      </w:pPr>
    </w:p>
    <w:p w:rsidR="00F64834" w:rsidRPr="00592905" w:rsidRDefault="00F64834" w:rsidP="00831B68">
      <w:pPr>
        <w:suppressAutoHyphens/>
        <w:spacing w:after="120" w:line="276" w:lineRule="auto"/>
        <w:jc w:val="center"/>
        <w:rPr>
          <w:b/>
          <w:i/>
        </w:rPr>
      </w:pPr>
      <w:r w:rsidRPr="00592905">
        <w:rPr>
          <w:b/>
          <w:i/>
        </w:rPr>
        <w:t>Практика по получению первичных профессиональных умений и навыков</w:t>
      </w:r>
    </w:p>
    <w:p w:rsidR="00F64834" w:rsidRPr="00592905" w:rsidRDefault="00F64834" w:rsidP="00802E75">
      <w:pPr>
        <w:ind w:firstLine="709"/>
        <w:jc w:val="both"/>
      </w:pPr>
      <w:r w:rsidRPr="00592905">
        <w:t>Целями практики являются закрепление теоретических знаний, полученных студентами в процессе обучения и получить представление работах, ведущихся в области конструкторско-технологического обеспечения машиностроительных производств с целью обеспечения выс</w:t>
      </w:r>
      <w:r w:rsidRPr="00592905">
        <w:t>о</w:t>
      </w:r>
      <w:r w:rsidRPr="00592905">
        <w:t xml:space="preserve">кого качества выпускаемой продукции, ее безопасности и конкурентоспособности. </w:t>
      </w:r>
    </w:p>
    <w:p w:rsidR="00F64834" w:rsidRPr="00592905" w:rsidRDefault="00F64834" w:rsidP="00802E75">
      <w:pPr>
        <w:ind w:firstLine="709"/>
        <w:jc w:val="both"/>
      </w:pPr>
      <w:r w:rsidRPr="00592905">
        <w:t>Основными задачами практики являются:</w:t>
      </w:r>
    </w:p>
    <w:p w:rsidR="00F64834" w:rsidRPr="00592905" w:rsidRDefault="00F64834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изучить работы основных типов металлорежущих станков, в особенности специал</w:t>
      </w:r>
      <w:r w:rsidRPr="00592905">
        <w:t>ь</w:t>
      </w:r>
      <w:r w:rsidRPr="00592905">
        <w:t>ных, применяемых в отрасли;</w:t>
      </w:r>
    </w:p>
    <w:p w:rsidR="00F64834" w:rsidRPr="00592905" w:rsidRDefault="00F64834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изучить работы всех видов специальных приспособлений;</w:t>
      </w:r>
    </w:p>
    <w:p w:rsidR="00F64834" w:rsidRPr="00592905" w:rsidRDefault="00F64834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ознакомиться с основными видами режущих инструментов;</w:t>
      </w:r>
    </w:p>
    <w:p w:rsidR="00F64834" w:rsidRPr="00592905" w:rsidRDefault="00F64834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ознакомиться с приемами контроля деталей специальными измерительными ин</w:t>
      </w:r>
      <w:r w:rsidR="008B5C17" w:rsidRPr="00592905">
        <w:t>стр</w:t>
      </w:r>
      <w:r w:rsidR="008B5C17" w:rsidRPr="00592905">
        <w:t>у</w:t>
      </w:r>
      <w:r w:rsidR="008B5C17" w:rsidRPr="00592905">
        <w:t>ментами и приборами;</w:t>
      </w:r>
    </w:p>
    <w:p w:rsidR="008B5C17" w:rsidRPr="00592905" w:rsidRDefault="008B5C17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сформировать у студентов умения и навыки в выполнении основных станочных оп</w:t>
      </w:r>
      <w:r w:rsidRPr="00592905">
        <w:t>е</w:t>
      </w:r>
      <w:r w:rsidRPr="00592905">
        <w:t>раций;</w:t>
      </w:r>
    </w:p>
    <w:p w:rsidR="008B5C17" w:rsidRPr="00592905" w:rsidRDefault="008B5C17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сформировать у студентов умения и навыки по изготовлению простых деталей на металлообрабатывающем оборудовании;</w:t>
      </w:r>
    </w:p>
    <w:p w:rsidR="008B5C17" w:rsidRPr="00592905" w:rsidRDefault="008B5C17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приобрести умения и навыки по одной из рабочих профессий соответствующей сп</w:t>
      </w:r>
      <w:r w:rsidRPr="00592905">
        <w:t>е</w:t>
      </w:r>
      <w:r w:rsidRPr="00592905">
        <w:t>циальности.</w:t>
      </w:r>
    </w:p>
    <w:p w:rsidR="00CA3692" w:rsidRPr="00592905" w:rsidRDefault="00CA3692" w:rsidP="00831B68">
      <w:pPr>
        <w:suppressAutoHyphens/>
        <w:spacing w:after="120" w:line="276" w:lineRule="auto"/>
        <w:jc w:val="center"/>
        <w:rPr>
          <w:b/>
          <w:i/>
        </w:rPr>
      </w:pPr>
    </w:p>
    <w:p w:rsidR="005E1B9D" w:rsidRPr="00592905" w:rsidRDefault="00673190" w:rsidP="003D0A8B">
      <w:pPr>
        <w:suppressAutoHyphens/>
        <w:spacing w:after="120"/>
        <w:jc w:val="center"/>
        <w:rPr>
          <w:b/>
          <w:i/>
          <w:spacing w:val="-5"/>
        </w:rPr>
      </w:pPr>
      <w:r w:rsidRPr="00592905">
        <w:rPr>
          <w:b/>
          <w:i/>
        </w:rPr>
        <w:t xml:space="preserve">Практика по получению профессиональных умений и опыта профессиональной деятельности </w:t>
      </w:r>
    </w:p>
    <w:p w:rsidR="00A15266" w:rsidRPr="00592905" w:rsidRDefault="00A15266" w:rsidP="00802E75">
      <w:pPr>
        <w:ind w:firstLine="709"/>
        <w:jc w:val="both"/>
      </w:pPr>
      <w:r w:rsidRPr="00592905">
        <w:t>Целью практики является ознакомление с работой инженера в механосборочных цехах, конструкторских и технологических бюро; с передовыми методами производства.</w:t>
      </w:r>
    </w:p>
    <w:p w:rsidR="00A15266" w:rsidRPr="00592905" w:rsidRDefault="00A15266" w:rsidP="00802E75">
      <w:pPr>
        <w:ind w:firstLine="709"/>
        <w:jc w:val="both"/>
      </w:pPr>
      <w:r w:rsidRPr="00592905">
        <w:t>В течение практики студент должен принять участие в разработке и подготовке к вн</w:t>
      </w:r>
      <w:r w:rsidRPr="00592905">
        <w:t>е</w:t>
      </w:r>
      <w:r w:rsidRPr="00592905">
        <w:t>дрению в производство новых технологических процессов, оснастки и инструментов, самосто</w:t>
      </w:r>
      <w:r w:rsidRPr="00592905">
        <w:t>я</w:t>
      </w:r>
      <w:r w:rsidRPr="00592905">
        <w:t>тельно провести исследовательскую работу.</w:t>
      </w:r>
    </w:p>
    <w:p w:rsidR="00CA3692" w:rsidRPr="00592905" w:rsidRDefault="00CA3692" w:rsidP="00802E75">
      <w:pPr>
        <w:ind w:firstLine="709"/>
        <w:jc w:val="both"/>
      </w:pPr>
    </w:p>
    <w:p w:rsidR="00660039" w:rsidRPr="00592905" w:rsidRDefault="00660039" w:rsidP="00802E75">
      <w:pPr>
        <w:ind w:firstLine="709"/>
        <w:jc w:val="both"/>
      </w:pPr>
    </w:p>
    <w:p w:rsidR="00A15266" w:rsidRPr="00592905" w:rsidRDefault="00A15266" w:rsidP="00802E75">
      <w:pPr>
        <w:ind w:firstLine="709"/>
        <w:jc w:val="both"/>
      </w:pPr>
      <w:r w:rsidRPr="00592905">
        <w:lastRenderedPageBreak/>
        <w:t>Задачи практики:</w:t>
      </w:r>
    </w:p>
    <w:p w:rsidR="00A15266" w:rsidRPr="00592905" w:rsidRDefault="00A15266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изучить производство выпускаемых изделий;</w:t>
      </w:r>
    </w:p>
    <w:p w:rsidR="00A15266" w:rsidRPr="00592905" w:rsidRDefault="00A15266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изучить прогрессивные методы изготовления деталей;</w:t>
      </w:r>
    </w:p>
    <w:p w:rsidR="00A15266" w:rsidRPr="00592905" w:rsidRDefault="00A15266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изучить пути повышения надежности и качества изделий;</w:t>
      </w:r>
    </w:p>
    <w:p w:rsidR="00A15266" w:rsidRPr="00592905" w:rsidRDefault="00A15266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изучить оборудование</w:t>
      </w:r>
      <w:r w:rsidR="00C165C9" w:rsidRPr="00592905">
        <w:t xml:space="preserve"> механосборочного или сварочного</w:t>
      </w:r>
      <w:r w:rsidR="00FE3ADB" w:rsidRPr="00592905">
        <w:t xml:space="preserve"> производства</w:t>
      </w:r>
      <w:r w:rsidRPr="00592905">
        <w:t>;</w:t>
      </w:r>
    </w:p>
    <w:p w:rsidR="00A15266" w:rsidRPr="00592905" w:rsidRDefault="00A15266" w:rsidP="00802E75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92905">
        <w:t>усвоить правила оформления технической, технологической и производственной д</w:t>
      </w:r>
      <w:r w:rsidRPr="00592905">
        <w:t>о</w:t>
      </w:r>
      <w:r w:rsidRPr="00592905">
        <w:t>кументации на заводах;</w:t>
      </w:r>
    </w:p>
    <w:p w:rsidR="00A15266" w:rsidRPr="00592905" w:rsidRDefault="00A15266" w:rsidP="00802E75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592905">
        <w:rPr>
          <w:bCs/>
          <w:color w:val="000000"/>
          <w:spacing w:val="-6"/>
        </w:rPr>
        <w:t xml:space="preserve">приобрести опыт технического и экономического анализа действующих </w:t>
      </w:r>
      <w:r w:rsidRPr="00592905">
        <w:rPr>
          <w:bCs/>
          <w:color w:val="000000"/>
          <w:spacing w:val="-4"/>
        </w:rPr>
        <w:t>процессов и о</w:t>
      </w:r>
      <w:r w:rsidRPr="00592905">
        <w:rPr>
          <w:bCs/>
          <w:color w:val="000000"/>
          <w:spacing w:val="-4"/>
        </w:rPr>
        <w:t>р</w:t>
      </w:r>
      <w:r w:rsidRPr="00592905">
        <w:rPr>
          <w:bCs/>
          <w:color w:val="000000"/>
          <w:spacing w:val="-4"/>
        </w:rPr>
        <w:t xml:space="preserve">ганизации работ по обнаружению и устранению отклонений в </w:t>
      </w:r>
      <w:r w:rsidRPr="00592905">
        <w:rPr>
          <w:bCs/>
          <w:color w:val="000000"/>
          <w:spacing w:val="-8"/>
        </w:rPr>
        <w:t>технологических процессах;</w:t>
      </w:r>
    </w:p>
    <w:p w:rsidR="00A15266" w:rsidRPr="00592905" w:rsidRDefault="00A15266" w:rsidP="00802E75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592905">
        <w:rPr>
          <w:bCs/>
          <w:color w:val="000000"/>
          <w:spacing w:val="-8"/>
        </w:rPr>
        <w:t>изучить устройства и методы механизации и автоматизации технологических процессов;</w:t>
      </w:r>
    </w:p>
    <w:p w:rsidR="00A15266" w:rsidRPr="00592905" w:rsidRDefault="00A15266" w:rsidP="00802E75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592905">
        <w:rPr>
          <w:bCs/>
          <w:color w:val="000000"/>
          <w:spacing w:val="-3"/>
        </w:rPr>
        <w:t xml:space="preserve">приобрести опыт конструирования технологических приспособлений, </w:t>
      </w:r>
      <w:r w:rsidRPr="00592905">
        <w:rPr>
          <w:bCs/>
          <w:color w:val="000000"/>
          <w:spacing w:val="-8"/>
        </w:rPr>
        <w:t>режущего и и</w:t>
      </w:r>
      <w:r w:rsidRPr="00592905">
        <w:rPr>
          <w:bCs/>
          <w:color w:val="000000"/>
          <w:spacing w:val="-8"/>
        </w:rPr>
        <w:t>з</w:t>
      </w:r>
      <w:r w:rsidRPr="00592905">
        <w:rPr>
          <w:bCs/>
          <w:color w:val="000000"/>
          <w:spacing w:val="-8"/>
        </w:rPr>
        <w:t>мерительного инструмента;</w:t>
      </w:r>
    </w:p>
    <w:p w:rsidR="005E1B9D" w:rsidRPr="00592905" w:rsidRDefault="00A15266" w:rsidP="00802E75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ind w:left="0" w:firstLine="709"/>
        <w:rPr>
          <w:bCs/>
          <w:color w:val="000000"/>
          <w:spacing w:val="-7"/>
        </w:rPr>
      </w:pPr>
      <w:r w:rsidRPr="00592905">
        <w:rPr>
          <w:bCs/>
          <w:color w:val="000000"/>
          <w:spacing w:val="-3"/>
        </w:rPr>
        <w:t>приобрести</w:t>
      </w:r>
      <w:r w:rsidRPr="00592905">
        <w:rPr>
          <w:bCs/>
          <w:color w:val="000000"/>
          <w:spacing w:val="-4"/>
        </w:rPr>
        <w:t xml:space="preserve"> опыт организации производственного процесса на участке </w:t>
      </w:r>
      <w:r w:rsidRPr="00592905">
        <w:rPr>
          <w:bCs/>
          <w:color w:val="000000"/>
          <w:spacing w:val="-7"/>
        </w:rPr>
        <w:t>механосборочн</w:t>
      </w:r>
      <w:r w:rsidRPr="00592905">
        <w:rPr>
          <w:bCs/>
          <w:color w:val="000000"/>
          <w:spacing w:val="-7"/>
        </w:rPr>
        <w:t>о</w:t>
      </w:r>
      <w:r w:rsidRPr="00592905">
        <w:rPr>
          <w:bCs/>
          <w:color w:val="000000"/>
          <w:spacing w:val="-7"/>
        </w:rPr>
        <w:t>го</w:t>
      </w:r>
      <w:r w:rsidR="00FE3ADB" w:rsidRPr="00592905">
        <w:rPr>
          <w:bCs/>
          <w:color w:val="000000"/>
          <w:spacing w:val="-7"/>
        </w:rPr>
        <w:t xml:space="preserve"> или сварочного</w:t>
      </w:r>
      <w:r w:rsidRPr="00592905">
        <w:rPr>
          <w:bCs/>
          <w:color w:val="000000"/>
          <w:spacing w:val="-7"/>
        </w:rPr>
        <w:t xml:space="preserve"> цеха.</w:t>
      </w:r>
    </w:p>
    <w:p w:rsidR="00F64834" w:rsidRPr="00592905" w:rsidRDefault="00F64834" w:rsidP="005214C8">
      <w:pPr>
        <w:spacing w:line="276" w:lineRule="auto"/>
        <w:ind w:firstLine="720"/>
        <w:rPr>
          <w:bCs/>
          <w:color w:val="000000"/>
          <w:spacing w:val="-7"/>
        </w:rPr>
      </w:pPr>
    </w:p>
    <w:p w:rsidR="00A15266" w:rsidRPr="00592905" w:rsidRDefault="00F64834" w:rsidP="00831B68">
      <w:pPr>
        <w:suppressAutoHyphens/>
        <w:spacing w:after="120" w:line="276" w:lineRule="auto"/>
        <w:jc w:val="center"/>
        <w:rPr>
          <w:b/>
          <w:i/>
        </w:rPr>
      </w:pPr>
      <w:r w:rsidRPr="00592905">
        <w:rPr>
          <w:b/>
          <w:i/>
        </w:rPr>
        <w:t>Технологическая практика</w:t>
      </w:r>
    </w:p>
    <w:p w:rsidR="007D283D" w:rsidRPr="00592905" w:rsidRDefault="007D283D" w:rsidP="003D0A8B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 w:rsidRPr="00592905">
        <w:t xml:space="preserve">Целями практики являются: </w:t>
      </w:r>
      <w:r w:rsidRPr="00592905">
        <w:rPr>
          <w:bCs/>
          <w:color w:val="000000"/>
          <w:spacing w:val="-3"/>
        </w:rPr>
        <w:t>систематизация, расширение и закрепление профессионал</w:t>
      </w:r>
      <w:r w:rsidRPr="00592905">
        <w:rPr>
          <w:bCs/>
          <w:color w:val="000000"/>
          <w:spacing w:val="-3"/>
        </w:rPr>
        <w:t>ь</w:t>
      </w:r>
      <w:r w:rsidRPr="00592905">
        <w:rPr>
          <w:bCs/>
          <w:color w:val="000000"/>
          <w:spacing w:val="-3"/>
        </w:rPr>
        <w:t>ных знаний;</w:t>
      </w:r>
      <w:r w:rsidR="008205CC" w:rsidRPr="00592905">
        <w:rPr>
          <w:bCs/>
          <w:color w:val="000000"/>
          <w:spacing w:val="-3"/>
        </w:rPr>
        <w:t xml:space="preserve"> </w:t>
      </w:r>
      <w:r w:rsidRPr="00592905">
        <w:rPr>
          <w:bCs/>
          <w:color w:val="000000"/>
          <w:spacing w:val="-3"/>
        </w:rPr>
        <w:t>освоение методики самостоятельного проведения всех видов и этапов работ</w:t>
      </w:r>
      <w:r w:rsidR="008205CC" w:rsidRPr="00592905">
        <w:rPr>
          <w:bCs/>
          <w:color w:val="000000"/>
          <w:spacing w:val="-3"/>
        </w:rPr>
        <w:t xml:space="preserve"> по те</w:t>
      </w:r>
      <w:r w:rsidR="008205CC" w:rsidRPr="00592905">
        <w:rPr>
          <w:bCs/>
          <w:color w:val="000000"/>
          <w:spacing w:val="-3"/>
        </w:rPr>
        <w:t>х</w:t>
      </w:r>
      <w:r w:rsidR="008205CC" w:rsidRPr="00592905">
        <w:rPr>
          <w:bCs/>
          <w:color w:val="000000"/>
          <w:spacing w:val="-3"/>
        </w:rPr>
        <w:t>нологической подготовке производства</w:t>
      </w:r>
      <w:r w:rsidRPr="00592905">
        <w:rPr>
          <w:bCs/>
          <w:color w:val="000000"/>
          <w:spacing w:val="-3"/>
        </w:rPr>
        <w:t>.</w:t>
      </w:r>
    </w:p>
    <w:p w:rsidR="007D283D" w:rsidRPr="00592905" w:rsidRDefault="007D283D" w:rsidP="003D0A8B">
      <w:pPr>
        <w:spacing w:line="276" w:lineRule="auto"/>
        <w:ind w:firstLine="709"/>
        <w:jc w:val="both"/>
      </w:pPr>
      <w:r w:rsidRPr="00592905">
        <w:t xml:space="preserve">Основными задачами </w:t>
      </w:r>
      <w:r w:rsidR="00B30E71" w:rsidRPr="00592905">
        <w:t>технологической</w:t>
      </w:r>
      <w:r w:rsidRPr="00592905">
        <w:t xml:space="preserve"> практики являются:</w:t>
      </w:r>
    </w:p>
    <w:p w:rsidR="00E82602" w:rsidRPr="00592905" w:rsidRDefault="00E82602" w:rsidP="003D0A8B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изучение и анализ действующих на предприятии технологических процессов изгото</w:t>
      </w:r>
      <w:r w:rsidRPr="00592905">
        <w:rPr>
          <w:bCs/>
          <w:color w:val="000000"/>
          <w:spacing w:val="-3"/>
        </w:rPr>
        <w:t>в</w:t>
      </w:r>
      <w:r w:rsidRPr="00592905">
        <w:rPr>
          <w:bCs/>
          <w:color w:val="000000"/>
          <w:spacing w:val="-3"/>
        </w:rPr>
        <w:t xml:space="preserve">ления деталей, сборки изделий; </w:t>
      </w:r>
    </w:p>
    <w:p w:rsidR="00E82602" w:rsidRPr="00592905" w:rsidRDefault="00E82602" w:rsidP="003D0A8B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изучение методов получения заготовок, технологического оборудования, оснастки, средств механизации и автоматизации, методов и средств технического контроля, а также дост</w:t>
      </w:r>
      <w:r w:rsidRPr="00592905">
        <w:rPr>
          <w:bCs/>
          <w:color w:val="000000"/>
          <w:spacing w:val="-3"/>
        </w:rPr>
        <w:t>и</w:t>
      </w:r>
      <w:r w:rsidRPr="00592905">
        <w:rPr>
          <w:bCs/>
          <w:color w:val="000000"/>
          <w:spacing w:val="-3"/>
        </w:rPr>
        <w:t xml:space="preserve">жений науки и техники, используемых на предприятии; </w:t>
      </w:r>
    </w:p>
    <w:p w:rsidR="00E82602" w:rsidRPr="00592905" w:rsidRDefault="00E82602" w:rsidP="003D0A8B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 xml:space="preserve">изучение системы технологической подготовки производства, вопросов применения в этой системе современной компьютерной техники; </w:t>
      </w:r>
    </w:p>
    <w:p w:rsidR="00E82602" w:rsidRPr="00592905" w:rsidRDefault="00E82602" w:rsidP="003D0A8B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ознакомление с действующей в рыночных условиях системой маркетинга, сертифик</w:t>
      </w:r>
      <w:r w:rsidRPr="00592905">
        <w:rPr>
          <w:bCs/>
          <w:color w:val="000000"/>
          <w:spacing w:val="-3"/>
        </w:rPr>
        <w:t>а</w:t>
      </w:r>
      <w:r w:rsidRPr="00592905">
        <w:rPr>
          <w:bCs/>
          <w:color w:val="000000"/>
          <w:spacing w:val="-3"/>
        </w:rPr>
        <w:t>ции, патентоведения, защиты и охраны прав потребителя, вопросами экономики и организации машиностроительного производства;</w:t>
      </w:r>
    </w:p>
    <w:p w:rsidR="00E82602" w:rsidRPr="00592905" w:rsidRDefault="00E82602" w:rsidP="003D0A8B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 xml:space="preserve"> изучить вопросы обеспечения жизнедеятельности на предприятии и охраны окр</w:t>
      </w:r>
      <w:r w:rsidRPr="00592905">
        <w:rPr>
          <w:bCs/>
          <w:color w:val="000000"/>
          <w:spacing w:val="-3"/>
        </w:rPr>
        <w:t>у</w:t>
      </w:r>
      <w:r w:rsidRPr="00592905">
        <w:rPr>
          <w:bCs/>
          <w:color w:val="000000"/>
          <w:spacing w:val="-3"/>
        </w:rPr>
        <w:t xml:space="preserve">жающей среды; </w:t>
      </w:r>
    </w:p>
    <w:p w:rsidR="00B30E71" w:rsidRPr="00592905" w:rsidRDefault="00E82602" w:rsidP="003D0A8B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приобрести навыки проектирования современных технологичных процессов изгото</w:t>
      </w:r>
      <w:r w:rsidRPr="00592905">
        <w:rPr>
          <w:bCs/>
          <w:color w:val="000000"/>
          <w:spacing w:val="-3"/>
        </w:rPr>
        <w:t>в</w:t>
      </w:r>
      <w:r w:rsidRPr="00592905">
        <w:rPr>
          <w:bCs/>
          <w:color w:val="000000"/>
          <w:spacing w:val="-3"/>
        </w:rPr>
        <w:t>ления деталей, сборки и технического контроля.</w:t>
      </w:r>
    </w:p>
    <w:p w:rsidR="00831B68" w:rsidRPr="00592905" w:rsidRDefault="00831B68" w:rsidP="005214C8">
      <w:pPr>
        <w:spacing w:line="276" w:lineRule="auto"/>
        <w:ind w:firstLine="709"/>
        <w:jc w:val="both"/>
      </w:pPr>
    </w:p>
    <w:p w:rsidR="00A15266" w:rsidRPr="00592905" w:rsidRDefault="007D283D" w:rsidP="005214C8">
      <w:pPr>
        <w:spacing w:line="276" w:lineRule="auto"/>
        <w:jc w:val="center"/>
        <w:rPr>
          <w:b/>
          <w:i/>
        </w:rPr>
      </w:pPr>
      <w:r w:rsidRPr="00592905">
        <w:rPr>
          <w:b/>
          <w:i/>
        </w:rPr>
        <w:t>Преддипломная  практика</w:t>
      </w:r>
    </w:p>
    <w:p w:rsidR="00017E4A" w:rsidRPr="00592905" w:rsidRDefault="00017E4A" w:rsidP="003D0A8B">
      <w:pPr>
        <w:spacing w:line="276" w:lineRule="auto"/>
        <w:ind w:firstLine="709"/>
        <w:jc w:val="both"/>
      </w:pPr>
      <w:r w:rsidRPr="00592905">
        <w:t xml:space="preserve">Целями преддипломной практики является подготовка студента к выполнению </w:t>
      </w:r>
      <w:r w:rsidR="00FE3ADB" w:rsidRPr="00592905">
        <w:t>выпус</w:t>
      </w:r>
      <w:r w:rsidR="00FE3ADB" w:rsidRPr="00592905">
        <w:t>к</w:t>
      </w:r>
      <w:r w:rsidR="00FE3ADB" w:rsidRPr="00592905">
        <w:t>ной квалификационной</w:t>
      </w:r>
      <w:r w:rsidRPr="00592905">
        <w:t xml:space="preserve"> работы путем систематизации, закрепления и углубления теоретич</w:t>
      </w:r>
      <w:r w:rsidRPr="00592905">
        <w:t>е</w:t>
      </w:r>
      <w:r w:rsidRPr="00592905">
        <w:t xml:space="preserve">ских знаний и практических умений по </w:t>
      </w:r>
      <w:r w:rsidR="00FE3ADB" w:rsidRPr="00592905">
        <w:t>направлению подготовки</w:t>
      </w:r>
      <w:r w:rsidRPr="00592905">
        <w:t>, получение практических н</w:t>
      </w:r>
      <w:r w:rsidRPr="00592905">
        <w:t>а</w:t>
      </w:r>
      <w:r w:rsidRPr="00592905">
        <w:t>выков в проектировании оборудования, разработке технологических процессов изготовления деталей основного производства, инструмента, технологической оснастки, приобретение нав</w:t>
      </w:r>
      <w:r w:rsidRPr="00592905">
        <w:t>ы</w:t>
      </w:r>
      <w:r w:rsidRPr="00592905">
        <w:t xml:space="preserve">ков научно-исследовательских работ. </w:t>
      </w:r>
    </w:p>
    <w:p w:rsidR="007D283D" w:rsidRPr="00592905" w:rsidRDefault="00017E4A" w:rsidP="003D0A8B">
      <w:pPr>
        <w:spacing w:line="276" w:lineRule="auto"/>
        <w:ind w:firstLine="709"/>
        <w:jc w:val="both"/>
      </w:pPr>
      <w:r w:rsidRPr="00592905">
        <w:t>Важной целью преддипломной практики является приобщение студентов к социальной среде предприятия с целью приобретения ими общекультурных и профессиональных комп</w:t>
      </w:r>
      <w:r w:rsidRPr="00592905">
        <w:t>е</w:t>
      </w:r>
      <w:r w:rsidRPr="00592905">
        <w:t>тенций, необходимых для работы в производственной среде</w:t>
      </w:r>
    </w:p>
    <w:p w:rsidR="00017E4A" w:rsidRPr="00592905" w:rsidRDefault="00017E4A" w:rsidP="00802E75">
      <w:pPr>
        <w:ind w:firstLine="709"/>
        <w:jc w:val="both"/>
      </w:pPr>
    </w:p>
    <w:p w:rsidR="00017E4A" w:rsidRPr="00592905" w:rsidRDefault="00017E4A" w:rsidP="005214C8">
      <w:pPr>
        <w:shd w:val="clear" w:color="auto" w:fill="FFFFFF"/>
        <w:spacing w:line="276" w:lineRule="auto"/>
        <w:ind w:right="43" w:firstLine="709"/>
        <w:jc w:val="both"/>
        <w:rPr>
          <w:bCs/>
          <w:color w:val="000000"/>
          <w:spacing w:val="-8"/>
        </w:rPr>
      </w:pPr>
      <w:r w:rsidRPr="00592905">
        <w:lastRenderedPageBreak/>
        <w:t>Практики базиру</w:t>
      </w:r>
      <w:r w:rsidR="00FE3ADB" w:rsidRPr="00592905">
        <w:t>ю</w:t>
      </w:r>
      <w:r w:rsidRPr="00592905">
        <w:t xml:space="preserve">тся на знании и освоении материалов дисциплин модулей </w:t>
      </w:r>
      <w:r w:rsidR="00032721" w:rsidRPr="00592905">
        <w:t xml:space="preserve">базовой части </w:t>
      </w:r>
      <w:r w:rsidRPr="00592905">
        <w:t>учебного плана</w:t>
      </w:r>
      <w:r w:rsidR="00032721" w:rsidRPr="00592905">
        <w:t>. В том числе</w:t>
      </w:r>
      <w:r w:rsidRPr="00592905">
        <w:t>:</w:t>
      </w:r>
    </w:p>
    <w:p w:rsidR="00017E4A" w:rsidRPr="00592905" w:rsidRDefault="00017E4A" w:rsidP="005214C8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М.1.</w:t>
      </w:r>
      <w:r w:rsidR="00032721" w:rsidRPr="00592905">
        <w:rPr>
          <w:bCs/>
          <w:color w:val="000000"/>
          <w:spacing w:val="-3"/>
        </w:rPr>
        <w:t>4.</w:t>
      </w:r>
      <w:r w:rsidRPr="00592905">
        <w:rPr>
          <w:bCs/>
          <w:color w:val="000000"/>
          <w:spacing w:val="-3"/>
        </w:rPr>
        <w:t xml:space="preserve"> </w:t>
      </w:r>
      <w:r w:rsidR="00032721" w:rsidRPr="00592905">
        <w:rPr>
          <w:bCs/>
          <w:color w:val="000000"/>
          <w:spacing w:val="-3"/>
        </w:rPr>
        <w:t>Экономика предприятия</w:t>
      </w:r>
      <w:r w:rsidRPr="00592905">
        <w:rPr>
          <w:bCs/>
          <w:color w:val="000000"/>
          <w:spacing w:val="-3"/>
        </w:rPr>
        <w:t>;</w:t>
      </w:r>
    </w:p>
    <w:p w:rsidR="00017E4A" w:rsidRPr="00592905" w:rsidRDefault="00017E4A" w:rsidP="005214C8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М.</w:t>
      </w:r>
      <w:r w:rsidR="00032721" w:rsidRPr="00592905">
        <w:rPr>
          <w:bCs/>
          <w:color w:val="000000"/>
          <w:spacing w:val="-3"/>
        </w:rPr>
        <w:t>1.5.</w:t>
      </w:r>
      <w:r w:rsidRPr="00592905">
        <w:rPr>
          <w:bCs/>
          <w:color w:val="000000"/>
          <w:spacing w:val="-3"/>
        </w:rPr>
        <w:t xml:space="preserve"> </w:t>
      </w:r>
      <w:r w:rsidR="00032721" w:rsidRPr="00592905">
        <w:rPr>
          <w:bCs/>
          <w:color w:val="000000"/>
          <w:spacing w:val="-3"/>
        </w:rPr>
        <w:t>Научно-фундаментальные основы профессиональной деятельности</w:t>
      </w:r>
      <w:r w:rsidRPr="00592905">
        <w:rPr>
          <w:bCs/>
          <w:color w:val="000000"/>
          <w:spacing w:val="-3"/>
        </w:rPr>
        <w:t>;</w:t>
      </w:r>
    </w:p>
    <w:p w:rsidR="00017E4A" w:rsidRPr="00592905" w:rsidRDefault="00017E4A" w:rsidP="005214C8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М.</w:t>
      </w:r>
      <w:r w:rsidR="00032721" w:rsidRPr="00592905">
        <w:rPr>
          <w:bCs/>
          <w:color w:val="000000"/>
          <w:spacing w:val="-3"/>
        </w:rPr>
        <w:t>1.6</w:t>
      </w:r>
      <w:r w:rsidRPr="00592905">
        <w:rPr>
          <w:bCs/>
          <w:color w:val="000000"/>
          <w:spacing w:val="-3"/>
        </w:rPr>
        <w:t xml:space="preserve">. </w:t>
      </w:r>
      <w:r w:rsidR="00032721" w:rsidRPr="00592905">
        <w:rPr>
          <w:bCs/>
          <w:color w:val="000000"/>
          <w:spacing w:val="-3"/>
        </w:rPr>
        <w:t>Информационные основы проектирования</w:t>
      </w:r>
      <w:r w:rsidRPr="00592905">
        <w:rPr>
          <w:bCs/>
          <w:color w:val="000000"/>
          <w:spacing w:val="-3"/>
        </w:rPr>
        <w:t>;</w:t>
      </w:r>
    </w:p>
    <w:p w:rsidR="00017E4A" w:rsidRPr="00592905" w:rsidRDefault="00017E4A" w:rsidP="005214C8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М.</w:t>
      </w:r>
      <w:r w:rsidR="00032721" w:rsidRPr="00592905">
        <w:rPr>
          <w:bCs/>
          <w:color w:val="000000"/>
          <w:spacing w:val="-3"/>
        </w:rPr>
        <w:t>1.7</w:t>
      </w:r>
      <w:r w:rsidRPr="00592905">
        <w:rPr>
          <w:bCs/>
          <w:color w:val="000000"/>
          <w:spacing w:val="-3"/>
        </w:rPr>
        <w:t xml:space="preserve">. </w:t>
      </w:r>
      <w:r w:rsidR="00032721" w:rsidRPr="00592905">
        <w:rPr>
          <w:bCs/>
          <w:color w:val="000000"/>
          <w:spacing w:val="-3"/>
        </w:rPr>
        <w:t>Основы проектирования  машин</w:t>
      </w:r>
      <w:r w:rsidRPr="00592905">
        <w:rPr>
          <w:bCs/>
          <w:color w:val="000000"/>
          <w:spacing w:val="-3"/>
        </w:rPr>
        <w:t>;</w:t>
      </w:r>
    </w:p>
    <w:p w:rsidR="00032721" w:rsidRPr="00592905" w:rsidRDefault="00032721" w:rsidP="005214C8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М.1.</w:t>
      </w:r>
      <w:r w:rsidR="007A5148" w:rsidRPr="00592905">
        <w:rPr>
          <w:bCs/>
          <w:color w:val="000000"/>
          <w:spacing w:val="-3"/>
        </w:rPr>
        <w:t xml:space="preserve">13. </w:t>
      </w:r>
      <w:r w:rsidRPr="00592905">
        <w:rPr>
          <w:bCs/>
          <w:color w:val="000000"/>
          <w:spacing w:val="-3"/>
        </w:rPr>
        <w:t>Основы общеинженерных знаний</w:t>
      </w:r>
      <w:r w:rsidR="00B92D52" w:rsidRPr="00592905">
        <w:rPr>
          <w:bCs/>
          <w:color w:val="000000"/>
          <w:spacing w:val="-3"/>
        </w:rPr>
        <w:t>;</w:t>
      </w:r>
    </w:p>
    <w:p w:rsidR="00B92D52" w:rsidRPr="00592905" w:rsidRDefault="00B92D52" w:rsidP="005214C8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М.1.18. Проектирование сварных конструкций в машиностроении.</w:t>
      </w:r>
    </w:p>
    <w:p w:rsidR="00017E4A" w:rsidRPr="00592905" w:rsidRDefault="00017E4A" w:rsidP="005214C8">
      <w:pPr>
        <w:spacing w:line="276" w:lineRule="auto"/>
        <w:ind w:firstLine="720"/>
      </w:pPr>
      <w:r w:rsidRPr="00592905">
        <w:t>Производственные практики является</w:t>
      </w:r>
      <w:r w:rsidR="00032721" w:rsidRPr="00592905">
        <w:t xml:space="preserve"> </w:t>
      </w:r>
      <w:r w:rsidRPr="00592905">
        <w:t>основой</w:t>
      </w:r>
      <w:r w:rsidR="00032721" w:rsidRPr="00592905">
        <w:t xml:space="preserve"> </w:t>
      </w:r>
      <w:r w:rsidRPr="00592905">
        <w:t>для изучения дисциплин модулей учебн</w:t>
      </w:r>
      <w:r w:rsidRPr="00592905">
        <w:t>о</w:t>
      </w:r>
      <w:r w:rsidRPr="00592905">
        <w:t>го плана:</w:t>
      </w:r>
    </w:p>
    <w:p w:rsidR="00032721" w:rsidRPr="00592905" w:rsidRDefault="00032721" w:rsidP="005214C8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</w:pPr>
      <w:r w:rsidRPr="00592905">
        <w:rPr>
          <w:bCs/>
          <w:color w:val="000000"/>
          <w:spacing w:val="-3"/>
        </w:rPr>
        <w:t>М.1.10. Технологические</w:t>
      </w:r>
      <w:r w:rsidRPr="00592905">
        <w:t xml:space="preserve"> процессы в машиностроении</w:t>
      </w:r>
    </w:p>
    <w:p w:rsidR="00017E4A" w:rsidRPr="00592905" w:rsidRDefault="00017E4A" w:rsidP="005214C8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М.</w:t>
      </w:r>
      <w:r w:rsidR="00032721" w:rsidRPr="00592905">
        <w:rPr>
          <w:bCs/>
          <w:color w:val="000000"/>
          <w:spacing w:val="-3"/>
        </w:rPr>
        <w:t>1.11</w:t>
      </w:r>
      <w:r w:rsidRPr="00592905">
        <w:rPr>
          <w:bCs/>
          <w:color w:val="000000"/>
          <w:spacing w:val="-3"/>
        </w:rPr>
        <w:t xml:space="preserve">. </w:t>
      </w:r>
      <w:r w:rsidR="00032721" w:rsidRPr="00592905">
        <w:rPr>
          <w:bCs/>
          <w:color w:val="000000"/>
          <w:spacing w:val="-3"/>
        </w:rPr>
        <w:t>Проектирование машиностроительного производства</w:t>
      </w:r>
      <w:r w:rsidRPr="00592905">
        <w:rPr>
          <w:bCs/>
          <w:color w:val="000000"/>
          <w:spacing w:val="-3"/>
        </w:rPr>
        <w:t>;</w:t>
      </w:r>
    </w:p>
    <w:p w:rsidR="00017E4A" w:rsidRPr="00592905" w:rsidRDefault="00017E4A" w:rsidP="005214C8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М.</w:t>
      </w:r>
      <w:r w:rsidR="00032721" w:rsidRPr="00592905">
        <w:rPr>
          <w:bCs/>
          <w:color w:val="000000"/>
          <w:spacing w:val="-3"/>
        </w:rPr>
        <w:t>1.12</w:t>
      </w:r>
      <w:r w:rsidRPr="00592905">
        <w:rPr>
          <w:bCs/>
          <w:color w:val="000000"/>
          <w:spacing w:val="-3"/>
        </w:rPr>
        <w:t xml:space="preserve">. </w:t>
      </w:r>
      <w:r w:rsidR="00032721" w:rsidRPr="00592905">
        <w:rPr>
          <w:bCs/>
          <w:color w:val="000000"/>
          <w:spacing w:val="-3"/>
        </w:rPr>
        <w:t>Технология металлов и конструкционные материалы</w:t>
      </w:r>
      <w:r w:rsidRPr="00592905">
        <w:rPr>
          <w:bCs/>
          <w:color w:val="000000"/>
          <w:spacing w:val="-3"/>
        </w:rPr>
        <w:t>;</w:t>
      </w:r>
    </w:p>
    <w:p w:rsidR="00017E4A" w:rsidRPr="00592905" w:rsidRDefault="00017E4A" w:rsidP="005214C8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М.</w:t>
      </w:r>
      <w:r w:rsidR="00032721" w:rsidRPr="00592905">
        <w:rPr>
          <w:bCs/>
          <w:color w:val="000000"/>
          <w:spacing w:val="-3"/>
        </w:rPr>
        <w:t>1.1</w:t>
      </w:r>
      <w:r w:rsidR="007A5148" w:rsidRPr="00592905">
        <w:rPr>
          <w:bCs/>
          <w:color w:val="000000"/>
          <w:spacing w:val="-3"/>
        </w:rPr>
        <w:t>4</w:t>
      </w:r>
      <w:r w:rsidRPr="00592905">
        <w:rPr>
          <w:bCs/>
          <w:color w:val="000000"/>
          <w:spacing w:val="-3"/>
        </w:rPr>
        <w:t xml:space="preserve">. </w:t>
      </w:r>
      <w:r w:rsidR="00032721" w:rsidRPr="00592905">
        <w:rPr>
          <w:bCs/>
          <w:color w:val="000000"/>
          <w:spacing w:val="-3"/>
        </w:rPr>
        <w:t>Автоматизация машиностроительного производства</w:t>
      </w:r>
      <w:r w:rsidRPr="00592905">
        <w:rPr>
          <w:bCs/>
          <w:color w:val="000000"/>
          <w:spacing w:val="-3"/>
        </w:rPr>
        <w:t>;</w:t>
      </w:r>
    </w:p>
    <w:p w:rsidR="00B92D52" w:rsidRPr="00592905" w:rsidRDefault="00B92D52" w:rsidP="005214C8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М.1.19. Проектирование технологических процессов сварки плавлением и давлением</w:t>
      </w:r>
    </w:p>
    <w:p w:rsidR="00FE3ADB" w:rsidRPr="00592905" w:rsidRDefault="00FE3ADB" w:rsidP="00FE3ADB">
      <w:pPr>
        <w:widowControl w:val="0"/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Добавить модули ОТ</w:t>
      </w:r>
    </w:p>
    <w:p w:rsidR="00FE3ADB" w:rsidRPr="00592905" w:rsidRDefault="00FE3ADB" w:rsidP="00FE3ADB">
      <w:pPr>
        <w:widowControl w:val="0"/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</w:p>
    <w:p w:rsidR="00FE3ADB" w:rsidRPr="00592905" w:rsidRDefault="00FE3ADB" w:rsidP="00FE3ADB">
      <w:pPr>
        <w:widowControl w:val="0"/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</w:p>
    <w:p w:rsidR="00017E4A" w:rsidRPr="00592905" w:rsidRDefault="007A5148" w:rsidP="005214C8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1134"/>
        </w:tabs>
        <w:autoSpaceDE w:val="0"/>
        <w:autoSpaceDN w:val="0"/>
        <w:adjustRightInd w:val="0"/>
        <w:spacing w:line="276" w:lineRule="auto"/>
        <w:rPr>
          <w:bCs/>
          <w:color w:val="000000"/>
          <w:spacing w:val="-3"/>
        </w:rPr>
      </w:pPr>
      <w:r w:rsidRPr="00592905">
        <w:rPr>
          <w:bCs/>
          <w:color w:val="000000"/>
          <w:spacing w:val="-3"/>
        </w:rPr>
        <w:t>М.3.1. Государственная итоговая аттестация</w:t>
      </w:r>
      <w:r w:rsidR="00017E4A" w:rsidRPr="00592905">
        <w:rPr>
          <w:bCs/>
          <w:color w:val="000000"/>
          <w:spacing w:val="-3"/>
        </w:rPr>
        <w:t>.</w:t>
      </w:r>
    </w:p>
    <w:p w:rsidR="00017E4A" w:rsidRPr="00592905" w:rsidRDefault="00017E4A" w:rsidP="005214C8">
      <w:pPr>
        <w:spacing w:line="276" w:lineRule="auto"/>
        <w:ind w:firstLine="709"/>
        <w:jc w:val="both"/>
      </w:pPr>
    </w:p>
    <w:p w:rsidR="00121C78" w:rsidRPr="00592905" w:rsidRDefault="00A76D5B" w:rsidP="005214C8">
      <w:pPr>
        <w:pStyle w:val="20"/>
        <w:numPr>
          <w:ilvl w:val="0"/>
          <w:numId w:val="0"/>
        </w:numPr>
        <w:spacing w:line="276" w:lineRule="auto"/>
        <w:ind w:left="284" w:firstLine="425"/>
      </w:pPr>
      <w:r w:rsidRPr="00592905">
        <w:t>1.2</w:t>
      </w:r>
      <w:r w:rsidR="003908E2" w:rsidRPr="00592905">
        <w:t>.</w:t>
      </w:r>
      <w:r w:rsidR="00A952FB" w:rsidRPr="00592905">
        <w:t xml:space="preserve">Структура практик, их сроки и продолжительность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684"/>
        <w:gridCol w:w="4447"/>
        <w:gridCol w:w="1034"/>
        <w:gridCol w:w="1164"/>
        <w:gridCol w:w="1034"/>
        <w:gridCol w:w="1034"/>
        <w:gridCol w:w="742"/>
      </w:tblGrid>
      <w:tr w:rsidR="00546F00" w:rsidRPr="00592905" w:rsidTr="00546F00">
        <w:trPr>
          <w:trHeight w:val="398"/>
        </w:trPr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:rsidR="00546F00" w:rsidRPr="00592905" w:rsidRDefault="00546F00" w:rsidP="005F5C86">
            <w:pPr>
              <w:pStyle w:val="2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№п/п</w:t>
            </w:r>
          </w:p>
        </w:tc>
        <w:tc>
          <w:tcPr>
            <w:tcW w:w="2193" w:type="pct"/>
            <w:vMerge w:val="restart"/>
            <w:shd w:val="clear" w:color="auto" w:fill="FFFFFF" w:themeFill="background1"/>
            <w:vAlign w:val="center"/>
          </w:tcPr>
          <w:p w:rsidR="00546F00" w:rsidRPr="00592905" w:rsidRDefault="00546F00" w:rsidP="005F5C86">
            <w:pPr>
              <w:pStyle w:val="20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Вид практики</w:t>
            </w:r>
          </w:p>
        </w:tc>
        <w:tc>
          <w:tcPr>
            <w:tcW w:w="1594" w:type="pct"/>
            <w:gridSpan w:val="3"/>
            <w:shd w:val="clear" w:color="auto" w:fill="FFFFFF" w:themeFill="background1"/>
            <w:vAlign w:val="center"/>
          </w:tcPr>
          <w:p w:rsidR="00546F00" w:rsidRPr="00592905" w:rsidRDefault="00546F00" w:rsidP="00546F00">
            <w:pPr>
              <w:pStyle w:val="2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Номер учебного семестра</w:t>
            </w:r>
          </w:p>
          <w:p w:rsidR="00546F00" w:rsidRPr="00592905" w:rsidRDefault="00546F00" w:rsidP="00546F00">
            <w:pPr>
              <w:pStyle w:val="2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 xml:space="preserve">по формам обучения </w:t>
            </w:r>
          </w:p>
        </w:tc>
        <w:tc>
          <w:tcPr>
            <w:tcW w:w="876" w:type="pct"/>
            <w:gridSpan w:val="2"/>
            <w:shd w:val="clear" w:color="auto" w:fill="FFFFFF" w:themeFill="background1"/>
            <w:vAlign w:val="center"/>
          </w:tcPr>
          <w:p w:rsidR="00546F00" w:rsidRPr="00592905" w:rsidRDefault="00546F00" w:rsidP="00660039">
            <w:pPr>
              <w:pStyle w:val="2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Объем практ</w:t>
            </w:r>
            <w:r w:rsidRPr="00592905">
              <w:rPr>
                <w:sz w:val="22"/>
                <w:szCs w:val="22"/>
              </w:rPr>
              <w:t>и</w:t>
            </w:r>
            <w:r w:rsidRPr="00592905">
              <w:rPr>
                <w:sz w:val="22"/>
                <w:szCs w:val="22"/>
              </w:rPr>
              <w:t>ки</w:t>
            </w:r>
          </w:p>
        </w:tc>
      </w:tr>
      <w:tr w:rsidR="00546F00" w:rsidRPr="00592905" w:rsidTr="00546F00">
        <w:trPr>
          <w:trHeight w:val="142"/>
        </w:trPr>
        <w:tc>
          <w:tcPr>
            <w:tcW w:w="337" w:type="pct"/>
            <w:vMerge/>
            <w:shd w:val="clear" w:color="auto" w:fill="FFFFFF" w:themeFill="background1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93" w:type="pct"/>
            <w:vMerge/>
            <w:shd w:val="clear" w:color="auto" w:fill="FFFFFF" w:themeFill="background1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FFFFFF" w:themeFill="background1"/>
          </w:tcPr>
          <w:p w:rsidR="00546F00" w:rsidRPr="00592905" w:rsidRDefault="00546F00" w:rsidP="00546F00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Очная</w:t>
            </w:r>
          </w:p>
        </w:tc>
        <w:tc>
          <w:tcPr>
            <w:tcW w:w="574" w:type="pct"/>
            <w:shd w:val="clear" w:color="auto" w:fill="FFFFFF" w:themeFill="background1"/>
          </w:tcPr>
          <w:p w:rsidR="00546F00" w:rsidRPr="00592905" w:rsidRDefault="00546F00" w:rsidP="00546F00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Очно -заочная</w:t>
            </w:r>
          </w:p>
        </w:tc>
        <w:tc>
          <w:tcPr>
            <w:tcW w:w="510" w:type="pct"/>
            <w:shd w:val="clear" w:color="auto" w:fill="FFFFFF" w:themeFill="background1"/>
          </w:tcPr>
          <w:p w:rsidR="00546F00" w:rsidRPr="00592905" w:rsidRDefault="00546F00" w:rsidP="00546F00">
            <w:pPr>
              <w:pStyle w:val="20"/>
              <w:numPr>
                <w:ilvl w:val="0"/>
                <w:numId w:val="0"/>
              </w:numPr>
              <w:tabs>
                <w:tab w:val="center" w:pos="402"/>
              </w:tabs>
              <w:ind w:right="-51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Заочная</w:t>
            </w:r>
          </w:p>
        </w:tc>
        <w:tc>
          <w:tcPr>
            <w:tcW w:w="510" w:type="pct"/>
            <w:shd w:val="clear" w:color="auto" w:fill="FFFFFF" w:themeFill="background1"/>
          </w:tcPr>
          <w:p w:rsidR="00546F00" w:rsidRPr="00592905" w:rsidRDefault="00546F00" w:rsidP="00660039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в нед</w:t>
            </w:r>
            <w:r w:rsidRPr="00592905">
              <w:rPr>
                <w:sz w:val="22"/>
                <w:szCs w:val="22"/>
              </w:rPr>
              <w:t>е</w:t>
            </w:r>
            <w:r w:rsidRPr="00592905">
              <w:rPr>
                <w:sz w:val="22"/>
                <w:szCs w:val="22"/>
              </w:rPr>
              <w:t>лях</w:t>
            </w:r>
          </w:p>
        </w:tc>
        <w:tc>
          <w:tcPr>
            <w:tcW w:w="366" w:type="pct"/>
            <w:shd w:val="clear" w:color="auto" w:fill="FFFFFF" w:themeFill="background1"/>
          </w:tcPr>
          <w:p w:rsidR="00546F00" w:rsidRPr="00592905" w:rsidRDefault="00546F00" w:rsidP="00660039">
            <w:pPr>
              <w:pStyle w:val="20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в з.е.</w:t>
            </w:r>
          </w:p>
        </w:tc>
      </w:tr>
      <w:tr w:rsidR="00546F00" w:rsidRPr="00592905" w:rsidTr="00546F00">
        <w:trPr>
          <w:trHeight w:val="456"/>
        </w:trPr>
        <w:tc>
          <w:tcPr>
            <w:tcW w:w="337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1</w:t>
            </w:r>
          </w:p>
        </w:tc>
        <w:tc>
          <w:tcPr>
            <w:tcW w:w="2193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spacing w:line="276" w:lineRule="auto"/>
              <w:rPr>
                <w:i/>
              </w:rPr>
            </w:pPr>
            <w:r w:rsidRPr="00592905">
              <w:rPr>
                <w:i/>
              </w:rPr>
              <w:t>Учебно-ознакомительная практика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2</w:t>
            </w:r>
          </w:p>
        </w:tc>
        <w:tc>
          <w:tcPr>
            <w:tcW w:w="574" w:type="pct"/>
            <w:shd w:val="clear" w:color="auto" w:fill="FFFFFF" w:themeFill="background1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4</w:t>
            </w:r>
          </w:p>
        </w:tc>
        <w:tc>
          <w:tcPr>
            <w:tcW w:w="510" w:type="pct"/>
            <w:shd w:val="clear" w:color="auto" w:fill="FFFFFF" w:themeFill="background1"/>
          </w:tcPr>
          <w:p w:rsidR="00546F00" w:rsidRPr="00592905" w:rsidRDefault="00546F00" w:rsidP="00C165C9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4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4</w:t>
            </w:r>
          </w:p>
        </w:tc>
      </w:tr>
      <w:tr w:rsidR="00546F00" w:rsidRPr="00592905" w:rsidTr="00546F00">
        <w:trPr>
          <w:trHeight w:val="456"/>
        </w:trPr>
        <w:tc>
          <w:tcPr>
            <w:tcW w:w="337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2</w:t>
            </w:r>
          </w:p>
        </w:tc>
        <w:tc>
          <w:tcPr>
            <w:tcW w:w="2193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spacing w:line="276" w:lineRule="auto"/>
              <w:rPr>
                <w:i/>
              </w:rPr>
            </w:pPr>
            <w:r w:rsidRPr="00592905">
              <w:rPr>
                <w:i/>
              </w:rPr>
              <w:t>Практика по получению первичных пр</w:t>
            </w:r>
            <w:r w:rsidRPr="00592905">
              <w:rPr>
                <w:i/>
              </w:rPr>
              <w:t>о</w:t>
            </w:r>
            <w:r w:rsidRPr="00592905">
              <w:rPr>
                <w:i/>
              </w:rPr>
              <w:t>фессиональных умений и навыков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4</w:t>
            </w:r>
          </w:p>
        </w:tc>
        <w:tc>
          <w:tcPr>
            <w:tcW w:w="574" w:type="pct"/>
            <w:shd w:val="clear" w:color="auto" w:fill="FFFFFF" w:themeFill="background1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6</w:t>
            </w:r>
          </w:p>
        </w:tc>
        <w:tc>
          <w:tcPr>
            <w:tcW w:w="510" w:type="pct"/>
            <w:shd w:val="clear" w:color="auto" w:fill="FFFFFF" w:themeFill="background1"/>
          </w:tcPr>
          <w:p w:rsidR="00546F00" w:rsidRPr="00592905" w:rsidRDefault="00546F00" w:rsidP="00C165C9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6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6</w:t>
            </w:r>
          </w:p>
        </w:tc>
      </w:tr>
      <w:tr w:rsidR="00546F00" w:rsidRPr="00592905" w:rsidTr="00C165C9">
        <w:trPr>
          <w:trHeight w:val="456"/>
        </w:trPr>
        <w:tc>
          <w:tcPr>
            <w:tcW w:w="337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3</w:t>
            </w:r>
          </w:p>
        </w:tc>
        <w:tc>
          <w:tcPr>
            <w:tcW w:w="2193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spacing w:line="276" w:lineRule="auto"/>
              <w:rPr>
                <w:b/>
              </w:rPr>
            </w:pPr>
            <w:r w:rsidRPr="00592905">
              <w:rPr>
                <w:i/>
              </w:rPr>
              <w:t>Практика по получению профессионал</w:t>
            </w:r>
            <w:r w:rsidRPr="00592905">
              <w:rPr>
                <w:i/>
              </w:rPr>
              <w:t>ь</w:t>
            </w:r>
            <w:r w:rsidRPr="00592905">
              <w:rPr>
                <w:i/>
              </w:rPr>
              <w:t>ных умений и опыта профессиональной деятельности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6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546F00" w:rsidRPr="00592905" w:rsidRDefault="00546F00" w:rsidP="00660039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8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46F00" w:rsidRPr="00592905" w:rsidRDefault="00546F00" w:rsidP="00C165C9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8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6</w:t>
            </w:r>
          </w:p>
        </w:tc>
      </w:tr>
      <w:tr w:rsidR="00546F00" w:rsidRPr="00592905" w:rsidTr="00546F00">
        <w:trPr>
          <w:trHeight w:val="442"/>
        </w:trPr>
        <w:tc>
          <w:tcPr>
            <w:tcW w:w="337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4</w:t>
            </w:r>
          </w:p>
        </w:tc>
        <w:tc>
          <w:tcPr>
            <w:tcW w:w="2193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spacing w:line="276" w:lineRule="auto"/>
              <w:rPr>
                <w:b/>
              </w:rPr>
            </w:pPr>
            <w:r w:rsidRPr="00592905">
              <w:rPr>
                <w:i/>
              </w:rPr>
              <w:t xml:space="preserve">Технологическая практика 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8</w:t>
            </w:r>
          </w:p>
        </w:tc>
        <w:tc>
          <w:tcPr>
            <w:tcW w:w="574" w:type="pct"/>
            <w:shd w:val="clear" w:color="auto" w:fill="FFFFFF" w:themeFill="background1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10</w:t>
            </w:r>
          </w:p>
        </w:tc>
        <w:tc>
          <w:tcPr>
            <w:tcW w:w="510" w:type="pct"/>
            <w:shd w:val="clear" w:color="auto" w:fill="FFFFFF" w:themeFill="background1"/>
          </w:tcPr>
          <w:p w:rsidR="00546F00" w:rsidRPr="00592905" w:rsidRDefault="00546F00" w:rsidP="00C165C9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10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46F00" w:rsidRPr="00592905" w:rsidRDefault="00460D5A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546F00" w:rsidRPr="00592905" w:rsidRDefault="00460D5A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3</w:t>
            </w:r>
          </w:p>
        </w:tc>
      </w:tr>
      <w:tr w:rsidR="00546F00" w:rsidRPr="00592905" w:rsidTr="00546F00">
        <w:trPr>
          <w:trHeight w:val="442"/>
        </w:trPr>
        <w:tc>
          <w:tcPr>
            <w:tcW w:w="337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5</w:t>
            </w:r>
          </w:p>
        </w:tc>
        <w:tc>
          <w:tcPr>
            <w:tcW w:w="2193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  <w:i/>
              </w:rPr>
              <w:t>Преддипломная практика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8</w:t>
            </w:r>
          </w:p>
        </w:tc>
        <w:tc>
          <w:tcPr>
            <w:tcW w:w="574" w:type="pct"/>
            <w:shd w:val="clear" w:color="auto" w:fill="FFFFFF" w:themeFill="background1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10</w:t>
            </w:r>
          </w:p>
        </w:tc>
        <w:tc>
          <w:tcPr>
            <w:tcW w:w="510" w:type="pct"/>
            <w:shd w:val="clear" w:color="auto" w:fill="FFFFFF" w:themeFill="background1"/>
          </w:tcPr>
          <w:p w:rsidR="00546F00" w:rsidRPr="00592905" w:rsidRDefault="00546F00" w:rsidP="00C165C9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10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46F00" w:rsidRPr="00592905" w:rsidRDefault="00460D5A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546F00" w:rsidRPr="00592905" w:rsidRDefault="00460D5A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6</w:t>
            </w:r>
          </w:p>
        </w:tc>
      </w:tr>
      <w:tr w:rsidR="00546F00" w:rsidRPr="00592905" w:rsidTr="00546F00">
        <w:trPr>
          <w:trHeight w:val="442"/>
        </w:trPr>
        <w:tc>
          <w:tcPr>
            <w:tcW w:w="4124" w:type="pct"/>
            <w:gridSpan w:val="5"/>
            <w:shd w:val="clear" w:color="auto" w:fill="FFFFFF" w:themeFill="background1"/>
          </w:tcPr>
          <w:p w:rsidR="00546F00" w:rsidRPr="00592905" w:rsidRDefault="00546F00" w:rsidP="00546F00">
            <w:pPr>
              <w:pStyle w:val="20"/>
              <w:numPr>
                <w:ilvl w:val="0"/>
                <w:numId w:val="0"/>
              </w:numPr>
              <w:spacing w:line="276" w:lineRule="auto"/>
              <w:ind w:right="232"/>
              <w:jc w:val="right"/>
              <w:rPr>
                <w:b w:val="0"/>
              </w:rPr>
            </w:pPr>
            <w:r w:rsidRPr="00592905">
              <w:rPr>
                <w:b w:val="0"/>
              </w:rPr>
              <w:t>Итого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16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546F00" w:rsidRPr="00592905" w:rsidRDefault="00546F0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25</w:t>
            </w:r>
          </w:p>
        </w:tc>
      </w:tr>
    </w:tbl>
    <w:p w:rsidR="00121C78" w:rsidRPr="00592905" w:rsidRDefault="00121C78" w:rsidP="005214C8">
      <w:pPr>
        <w:spacing w:line="276" w:lineRule="auto"/>
        <w:ind w:firstLine="709"/>
        <w:jc w:val="both"/>
      </w:pPr>
    </w:p>
    <w:p w:rsidR="00347F05" w:rsidRPr="00592905" w:rsidRDefault="00347F05" w:rsidP="005214C8">
      <w:pPr>
        <w:spacing w:line="276" w:lineRule="auto"/>
        <w:rPr>
          <w:b/>
        </w:rPr>
      </w:pPr>
      <w:r w:rsidRPr="00592905">
        <w:rPr>
          <w:b/>
        </w:rPr>
        <w:br w:type="page"/>
      </w:r>
    </w:p>
    <w:p w:rsidR="00121C78" w:rsidRPr="00592905" w:rsidRDefault="00A76D5B" w:rsidP="005214C8">
      <w:pPr>
        <w:spacing w:line="276" w:lineRule="auto"/>
        <w:ind w:firstLine="709"/>
        <w:jc w:val="both"/>
      </w:pPr>
      <w:r w:rsidRPr="00592905">
        <w:rPr>
          <w:b/>
        </w:rPr>
        <w:lastRenderedPageBreak/>
        <w:t>1.3</w:t>
      </w:r>
      <w:r w:rsidR="00133375" w:rsidRPr="00592905">
        <w:rPr>
          <w:b/>
        </w:rPr>
        <w:t>.</w:t>
      </w:r>
      <w:r w:rsidR="00121C78" w:rsidRPr="00592905">
        <w:rPr>
          <w:b/>
        </w:rPr>
        <w:t xml:space="preserve"> Базы практик</w:t>
      </w:r>
      <w:r w:rsidR="00F9321C" w:rsidRPr="00592905">
        <w:t xml:space="preserve">, </w:t>
      </w:r>
      <w:r w:rsidR="00121C78" w:rsidRPr="00592905">
        <w:rPr>
          <w:b/>
        </w:rPr>
        <w:t>форма проведения практик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02"/>
        <w:gridCol w:w="2127"/>
        <w:gridCol w:w="2835"/>
        <w:gridCol w:w="1275"/>
      </w:tblGrid>
      <w:tr w:rsidR="008D514E" w:rsidRPr="00592905" w:rsidTr="00C87587">
        <w:trPr>
          <w:trHeight w:val="530"/>
        </w:trPr>
        <w:tc>
          <w:tcPr>
            <w:tcW w:w="708" w:type="dxa"/>
            <w:shd w:val="clear" w:color="auto" w:fill="auto"/>
          </w:tcPr>
          <w:p w:rsidR="008D514E" w:rsidRPr="00592905" w:rsidRDefault="008D514E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№ п/п</w:t>
            </w:r>
          </w:p>
        </w:tc>
        <w:tc>
          <w:tcPr>
            <w:tcW w:w="2802" w:type="dxa"/>
            <w:shd w:val="clear" w:color="auto" w:fill="auto"/>
          </w:tcPr>
          <w:p w:rsidR="008D514E" w:rsidRPr="00592905" w:rsidRDefault="008D514E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 xml:space="preserve">Вид практики </w:t>
            </w:r>
          </w:p>
        </w:tc>
        <w:tc>
          <w:tcPr>
            <w:tcW w:w="2127" w:type="dxa"/>
            <w:shd w:val="clear" w:color="auto" w:fill="auto"/>
          </w:tcPr>
          <w:p w:rsidR="008D514E" w:rsidRPr="00592905" w:rsidRDefault="008D514E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Тип практики</w:t>
            </w:r>
          </w:p>
        </w:tc>
        <w:tc>
          <w:tcPr>
            <w:tcW w:w="2835" w:type="dxa"/>
            <w:shd w:val="clear" w:color="auto" w:fill="auto"/>
          </w:tcPr>
          <w:p w:rsidR="008D514E" w:rsidRPr="00592905" w:rsidRDefault="008D514E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Способ проведения пра</w:t>
            </w:r>
            <w:r w:rsidRPr="00592905">
              <w:rPr>
                <w:sz w:val="22"/>
                <w:szCs w:val="22"/>
              </w:rPr>
              <w:t>к</w:t>
            </w:r>
            <w:r w:rsidRPr="00592905">
              <w:rPr>
                <w:sz w:val="22"/>
                <w:szCs w:val="22"/>
              </w:rPr>
              <w:t>тики, база практики</w:t>
            </w:r>
          </w:p>
        </w:tc>
        <w:tc>
          <w:tcPr>
            <w:tcW w:w="1275" w:type="dxa"/>
          </w:tcPr>
          <w:p w:rsidR="008D514E" w:rsidRPr="00592905" w:rsidRDefault="008D514E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 xml:space="preserve">Форма практики </w:t>
            </w:r>
          </w:p>
        </w:tc>
      </w:tr>
      <w:tr w:rsidR="00BA72E8" w:rsidRPr="00592905" w:rsidTr="00C87587">
        <w:trPr>
          <w:trHeight w:val="477"/>
        </w:trPr>
        <w:tc>
          <w:tcPr>
            <w:tcW w:w="708" w:type="dxa"/>
            <w:shd w:val="clear" w:color="auto" w:fill="auto"/>
          </w:tcPr>
          <w:p w:rsidR="00BA72E8" w:rsidRPr="00592905" w:rsidRDefault="00DC6D3B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BA72E8" w:rsidRPr="00592905" w:rsidRDefault="00460D5A" w:rsidP="00680F60">
            <w:pPr>
              <w:spacing w:before="240" w:line="276" w:lineRule="auto"/>
            </w:pPr>
            <w:r w:rsidRPr="00592905">
              <w:t>Учебная</w:t>
            </w:r>
          </w:p>
        </w:tc>
        <w:tc>
          <w:tcPr>
            <w:tcW w:w="2127" w:type="dxa"/>
            <w:shd w:val="clear" w:color="auto" w:fill="auto"/>
          </w:tcPr>
          <w:p w:rsidR="00BA72E8" w:rsidRPr="00592905" w:rsidRDefault="00BA72E8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Учебно-ознакомительная практика</w:t>
            </w:r>
          </w:p>
        </w:tc>
        <w:tc>
          <w:tcPr>
            <w:tcW w:w="2835" w:type="dxa"/>
            <w:shd w:val="clear" w:color="auto" w:fill="auto"/>
          </w:tcPr>
          <w:p w:rsidR="00C539BA" w:rsidRPr="00592905" w:rsidRDefault="00C539BA" w:rsidP="005214C8">
            <w:pPr>
              <w:pStyle w:val="20"/>
              <w:numPr>
                <w:ilvl w:val="0"/>
                <w:numId w:val="0"/>
              </w:numPr>
              <w:spacing w:before="0" w:after="0" w:line="276" w:lineRule="auto"/>
              <w:rPr>
                <w:b w:val="0"/>
              </w:rPr>
            </w:pPr>
            <w:r w:rsidRPr="00592905">
              <w:rPr>
                <w:b w:val="0"/>
              </w:rPr>
              <w:t>способ проведения пра</w:t>
            </w:r>
            <w:r w:rsidRPr="00592905">
              <w:rPr>
                <w:b w:val="0"/>
              </w:rPr>
              <w:t>к</w:t>
            </w:r>
            <w:r w:rsidRPr="00592905">
              <w:rPr>
                <w:b w:val="0"/>
              </w:rPr>
              <w:t xml:space="preserve">тики: стационарная, </w:t>
            </w:r>
          </w:p>
          <w:p w:rsidR="00BA72E8" w:rsidRPr="00592905" w:rsidRDefault="00C539BA" w:rsidP="00680F60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592905">
              <w:rPr>
                <w:b w:val="0"/>
              </w:rPr>
              <w:t>предполагаемое место проведения практик: машиностроительные предприятия, научно-исследовательские орг</w:t>
            </w:r>
            <w:r w:rsidRPr="00592905">
              <w:rPr>
                <w:b w:val="0"/>
              </w:rPr>
              <w:t>а</w:t>
            </w:r>
            <w:r w:rsidRPr="00592905">
              <w:rPr>
                <w:b w:val="0"/>
              </w:rPr>
              <w:t>низации машиностро</w:t>
            </w:r>
            <w:r w:rsidRPr="00592905">
              <w:rPr>
                <w:b w:val="0"/>
              </w:rPr>
              <w:t>и</w:t>
            </w:r>
            <w:r w:rsidRPr="00592905">
              <w:rPr>
                <w:b w:val="0"/>
              </w:rPr>
              <w:t>тельного профиля (Уралвагонзавод, Ура</w:t>
            </w:r>
            <w:r w:rsidRPr="00592905">
              <w:rPr>
                <w:b w:val="0"/>
              </w:rPr>
              <w:t>л</w:t>
            </w:r>
            <w:r w:rsidRPr="00592905">
              <w:rPr>
                <w:b w:val="0"/>
              </w:rPr>
              <w:t>КриоМаш, Нижнет</w:t>
            </w:r>
            <w:r w:rsidRPr="00592905">
              <w:rPr>
                <w:b w:val="0"/>
              </w:rPr>
              <w:t>а</w:t>
            </w:r>
            <w:r w:rsidRPr="00592905">
              <w:rPr>
                <w:b w:val="0"/>
              </w:rPr>
              <w:t>гильский металлургич</w:t>
            </w:r>
            <w:r w:rsidRPr="00592905">
              <w:rPr>
                <w:b w:val="0"/>
              </w:rPr>
              <w:t>е</w:t>
            </w:r>
            <w:r w:rsidRPr="00592905">
              <w:rPr>
                <w:b w:val="0"/>
              </w:rPr>
              <w:t>ский комбинат, научно-исследовательские лаб</w:t>
            </w:r>
            <w:r w:rsidRPr="00592905">
              <w:rPr>
                <w:b w:val="0"/>
              </w:rPr>
              <w:t>о</w:t>
            </w:r>
            <w:r w:rsidRPr="00592905">
              <w:rPr>
                <w:b w:val="0"/>
              </w:rPr>
              <w:t>ратории кафедры).</w:t>
            </w:r>
          </w:p>
        </w:tc>
        <w:tc>
          <w:tcPr>
            <w:tcW w:w="1275" w:type="dxa"/>
          </w:tcPr>
          <w:p w:rsidR="00BA72E8" w:rsidRPr="00592905" w:rsidRDefault="00C539BA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дискретно</w:t>
            </w:r>
          </w:p>
        </w:tc>
      </w:tr>
      <w:tr w:rsidR="00BA72E8" w:rsidRPr="00592905" w:rsidTr="00C87587">
        <w:trPr>
          <w:trHeight w:val="477"/>
        </w:trPr>
        <w:tc>
          <w:tcPr>
            <w:tcW w:w="708" w:type="dxa"/>
            <w:shd w:val="clear" w:color="auto" w:fill="auto"/>
          </w:tcPr>
          <w:p w:rsidR="00BA72E8" w:rsidRPr="00592905" w:rsidRDefault="00DC6D3B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BA72E8" w:rsidRPr="00592905" w:rsidRDefault="00460D5A" w:rsidP="00680F60">
            <w:pPr>
              <w:spacing w:before="240" w:line="276" w:lineRule="auto"/>
            </w:pPr>
            <w:r w:rsidRPr="00592905">
              <w:t>Учебная</w:t>
            </w:r>
          </w:p>
        </w:tc>
        <w:tc>
          <w:tcPr>
            <w:tcW w:w="2127" w:type="dxa"/>
            <w:shd w:val="clear" w:color="auto" w:fill="auto"/>
          </w:tcPr>
          <w:p w:rsidR="00BA72E8" w:rsidRPr="00592905" w:rsidRDefault="00BA72E8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Практика по п</w:t>
            </w:r>
            <w:r w:rsidRPr="00592905">
              <w:rPr>
                <w:b w:val="0"/>
              </w:rPr>
              <w:t>о</w:t>
            </w:r>
            <w:r w:rsidRPr="00592905">
              <w:rPr>
                <w:b w:val="0"/>
              </w:rPr>
              <w:t>лучению перви</w:t>
            </w:r>
            <w:r w:rsidRPr="00592905">
              <w:rPr>
                <w:b w:val="0"/>
              </w:rPr>
              <w:t>ч</w:t>
            </w:r>
            <w:r w:rsidRPr="00592905">
              <w:rPr>
                <w:b w:val="0"/>
              </w:rPr>
              <w:t>ных професси</w:t>
            </w:r>
            <w:r w:rsidRPr="00592905">
              <w:rPr>
                <w:b w:val="0"/>
              </w:rPr>
              <w:t>о</w:t>
            </w:r>
            <w:r w:rsidRPr="00592905">
              <w:rPr>
                <w:b w:val="0"/>
              </w:rPr>
              <w:t>нальных умений и навыков</w:t>
            </w:r>
          </w:p>
        </w:tc>
        <w:tc>
          <w:tcPr>
            <w:tcW w:w="2835" w:type="dxa"/>
            <w:shd w:val="clear" w:color="auto" w:fill="auto"/>
          </w:tcPr>
          <w:p w:rsidR="00C539BA" w:rsidRPr="00592905" w:rsidRDefault="00C539BA" w:rsidP="005214C8">
            <w:pPr>
              <w:pStyle w:val="20"/>
              <w:numPr>
                <w:ilvl w:val="0"/>
                <w:numId w:val="0"/>
              </w:numPr>
              <w:spacing w:before="0" w:after="0" w:line="276" w:lineRule="auto"/>
              <w:rPr>
                <w:b w:val="0"/>
              </w:rPr>
            </w:pPr>
            <w:r w:rsidRPr="00592905">
              <w:rPr>
                <w:b w:val="0"/>
              </w:rPr>
              <w:t>способ проведения пра</w:t>
            </w:r>
            <w:r w:rsidRPr="00592905">
              <w:rPr>
                <w:b w:val="0"/>
              </w:rPr>
              <w:t>к</w:t>
            </w:r>
            <w:r w:rsidRPr="00592905">
              <w:rPr>
                <w:b w:val="0"/>
              </w:rPr>
              <w:t xml:space="preserve">тики: стационарная, </w:t>
            </w:r>
          </w:p>
          <w:p w:rsidR="00BA72E8" w:rsidRPr="00592905" w:rsidRDefault="00C539BA" w:rsidP="00680F60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592905">
              <w:rPr>
                <w:b w:val="0"/>
              </w:rPr>
              <w:t>предполагаемое место проведения практик: машиностроительные предприятия, научно-исследовательские орг</w:t>
            </w:r>
            <w:r w:rsidRPr="00592905">
              <w:rPr>
                <w:b w:val="0"/>
              </w:rPr>
              <w:t>а</w:t>
            </w:r>
            <w:r w:rsidRPr="00592905">
              <w:rPr>
                <w:b w:val="0"/>
              </w:rPr>
              <w:t>низации машиностро</w:t>
            </w:r>
            <w:r w:rsidRPr="00592905">
              <w:rPr>
                <w:b w:val="0"/>
              </w:rPr>
              <w:t>и</w:t>
            </w:r>
            <w:r w:rsidRPr="00592905">
              <w:rPr>
                <w:b w:val="0"/>
              </w:rPr>
              <w:t>тельного профиля (Уралвагонзавод, Ура</w:t>
            </w:r>
            <w:r w:rsidRPr="00592905">
              <w:rPr>
                <w:b w:val="0"/>
              </w:rPr>
              <w:t>л</w:t>
            </w:r>
            <w:r w:rsidRPr="00592905">
              <w:rPr>
                <w:b w:val="0"/>
              </w:rPr>
              <w:t>КриоМаш, Нижнет</w:t>
            </w:r>
            <w:r w:rsidRPr="00592905">
              <w:rPr>
                <w:b w:val="0"/>
              </w:rPr>
              <w:t>а</w:t>
            </w:r>
            <w:r w:rsidRPr="00592905">
              <w:rPr>
                <w:b w:val="0"/>
              </w:rPr>
              <w:t>гильский металлургич</w:t>
            </w:r>
            <w:r w:rsidRPr="00592905">
              <w:rPr>
                <w:b w:val="0"/>
              </w:rPr>
              <w:t>е</w:t>
            </w:r>
            <w:r w:rsidRPr="00592905">
              <w:rPr>
                <w:b w:val="0"/>
              </w:rPr>
              <w:t>ский комбинат, научно-исследовательские лаб</w:t>
            </w:r>
            <w:r w:rsidRPr="00592905">
              <w:rPr>
                <w:b w:val="0"/>
              </w:rPr>
              <w:t>о</w:t>
            </w:r>
            <w:r w:rsidRPr="00592905">
              <w:rPr>
                <w:b w:val="0"/>
              </w:rPr>
              <w:t>ратории кафедры).</w:t>
            </w:r>
          </w:p>
        </w:tc>
        <w:tc>
          <w:tcPr>
            <w:tcW w:w="1275" w:type="dxa"/>
          </w:tcPr>
          <w:p w:rsidR="00BA72E8" w:rsidRPr="00592905" w:rsidRDefault="00C539BA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дискретно</w:t>
            </w:r>
          </w:p>
        </w:tc>
      </w:tr>
      <w:tr w:rsidR="00347F05" w:rsidRPr="00592905" w:rsidTr="00C87587">
        <w:trPr>
          <w:trHeight w:val="477"/>
        </w:trPr>
        <w:tc>
          <w:tcPr>
            <w:tcW w:w="708" w:type="dxa"/>
            <w:shd w:val="clear" w:color="auto" w:fill="auto"/>
          </w:tcPr>
          <w:p w:rsidR="00347F05" w:rsidRPr="00592905" w:rsidRDefault="00DC6D3B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3</w:t>
            </w:r>
          </w:p>
        </w:tc>
        <w:tc>
          <w:tcPr>
            <w:tcW w:w="2802" w:type="dxa"/>
            <w:shd w:val="clear" w:color="auto" w:fill="auto"/>
          </w:tcPr>
          <w:p w:rsidR="00347F05" w:rsidRPr="00592905" w:rsidRDefault="00481D13" w:rsidP="00680F60">
            <w:pPr>
              <w:spacing w:before="240" w:line="276" w:lineRule="auto"/>
              <w:rPr>
                <w:b/>
              </w:rPr>
            </w:pPr>
            <w:r w:rsidRPr="00592905">
              <w:t>Производственная</w:t>
            </w:r>
          </w:p>
        </w:tc>
        <w:tc>
          <w:tcPr>
            <w:tcW w:w="2127" w:type="dxa"/>
            <w:shd w:val="clear" w:color="auto" w:fill="auto"/>
          </w:tcPr>
          <w:p w:rsidR="00347F05" w:rsidRPr="00592905" w:rsidRDefault="00481D13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Практика по п</w:t>
            </w:r>
            <w:r w:rsidRPr="00592905">
              <w:rPr>
                <w:b w:val="0"/>
              </w:rPr>
              <w:t>о</w:t>
            </w:r>
            <w:r w:rsidRPr="00592905">
              <w:rPr>
                <w:b w:val="0"/>
              </w:rPr>
              <w:t>лучению профе</w:t>
            </w:r>
            <w:r w:rsidRPr="00592905">
              <w:rPr>
                <w:b w:val="0"/>
              </w:rPr>
              <w:t>с</w:t>
            </w:r>
            <w:r w:rsidRPr="00592905">
              <w:rPr>
                <w:b w:val="0"/>
              </w:rPr>
              <w:t>сиональных ум</w:t>
            </w:r>
            <w:r w:rsidRPr="00592905">
              <w:rPr>
                <w:b w:val="0"/>
              </w:rPr>
              <w:t>е</w:t>
            </w:r>
            <w:r w:rsidRPr="00592905">
              <w:rPr>
                <w:b w:val="0"/>
              </w:rPr>
              <w:t>ний и опыта пр</w:t>
            </w:r>
            <w:r w:rsidRPr="00592905">
              <w:rPr>
                <w:b w:val="0"/>
              </w:rPr>
              <w:t>о</w:t>
            </w:r>
            <w:r w:rsidRPr="00592905">
              <w:rPr>
                <w:b w:val="0"/>
              </w:rPr>
              <w:t xml:space="preserve">фессиональной деятельности </w:t>
            </w:r>
          </w:p>
        </w:tc>
        <w:tc>
          <w:tcPr>
            <w:tcW w:w="2835" w:type="dxa"/>
            <w:shd w:val="clear" w:color="auto" w:fill="auto"/>
          </w:tcPr>
          <w:p w:rsidR="00347F05" w:rsidRPr="00592905" w:rsidRDefault="00347F05" w:rsidP="005214C8">
            <w:pPr>
              <w:pStyle w:val="20"/>
              <w:numPr>
                <w:ilvl w:val="0"/>
                <w:numId w:val="0"/>
              </w:numPr>
              <w:spacing w:before="0" w:after="0" w:line="276" w:lineRule="auto"/>
              <w:rPr>
                <w:b w:val="0"/>
              </w:rPr>
            </w:pPr>
            <w:r w:rsidRPr="00592905">
              <w:rPr>
                <w:b w:val="0"/>
              </w:rPr>
              <w:t>способ проведения пра</w:t>
            </w:r>
            <w:r w:rsidRPr="00592905">
              <w:rPr>
                <w:b w:val="0"/>
              </w:rPr>
              <w:t>к</w:t>
            </w:r>
            <w:r w:rsidRPr="00592905">
              <w:rPr>
                <w:b w:val="0"/>
              </w:rPr>
              <w:t xml:space="preserve">тики: стационарная, </w:t>
            </w:r>
          </w:p>
          <w:p w:rsidR="00347F05" w:rsidRPr="00592905" w:rsidRDefault="00347F05" w:rsidP="00680F60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592905">
              <w:rPr>
                <w:b w:val="0"/>
              </w:rPr>
              <w:t>предполагаемое место проведения практик: машиностроительные предприятия, научно-исследовательские орг</w:t>
            </w:r>
            <w:r w:rsidRPr="00592905">
              <w:rPr>
                <w:b w:val="0"/>
              </w:rPr>
              <w:t>а</w:t>
            </w:r>
            <w:r w:rsidRPr="00592905">
              <w:rPr>
                <w:b w:val="0"/>
              </w:rPr>
              <w:t>низации машиностро</w:t>
            </w:r>
            <w:r w:rsidRPr="00592905">
              <w:rPr>
                <w:b w:val="0"/>
              </w:rPr>
              <w:t>и</w:t>
            </w:r>
            <w:r w:rsidRPr="00592905">
              <w:rPr>
                <w:b w:val="0"/>
              </w:rPr>
              <w:t>тельного профиля (Уралвагонзавод, Ура</w:t>
            </w:r>
            <w:r w:rsidRPr="00592905">
              <w:rPr>
                <w:b w:val="0"/>
              </w:rPr>
              <w:t>л</w:t>
            </w:r>
            <w:r w:rsidRPr="00592905">
              <w:rPr>
                <w:b w:val="0"/>
              </w:rPr>
              <w:t>КриоМаш, Нижнет</w:t>
            </w:r>
            <w:r w:rsidRPr="00592905">
              <w:rPr>
                <w:b w:val="0"/>
              </w:rPr>
              <w:t>а</w:t>
            </w:r>
            <w:r w:rsidRPr="00592905">
              <w:rPr>
                <w:b w:val="0"/>
              </w:rPr>
              <w:t>гильский металлургич</w:t>
            </w:r>
            <w:r w:rsidRPr="00592905">
              <w:rPr>
                <w:b w:val="0"/>
              </w:rPr>
              <w:t>е</w:t>
            </w:r>
            <w:r w:rsidRPr="00592905">
              <w:rPr>
                <w:b w:val="0"/>
              </w:rPr>
              <w:t>ский комбинат, научно-исследовательские лаб</w:t>
            </w:r>
            <w:r w:rsidRPr="00592905">
              <w:rPr>
                <w:b w:val="0"/>
              </w:rPr>
              <w:t>о</w:t>
            </w:r>
            <w:r w:rsidRPr="00592905">
              <w:rPr>
                <w:b w:val="0"/>
              </w:rPr>
              <w:t>ратории кафедры).</w:t>
            </w:r>
          </w:p>
        </w:tc>
        <w:tc>
          <w:tcPr>
            <w:tcW w:w="1275" w:type="dxa"/>
          </w:tcPr>
          <w:p w:rsidR="00347F05" w:rsidRPr="00592905" w:rsidRDefault="008A0D5D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дискретно</w:t>
            </w:r>
          </w:p>
        </w:tc>
      </w:tr>
      <w:tr w:rsidR="00347F05" w:rsidRPr="00592905" w:rsidTr="00C87587">
        <w:trPr>
          <w:trHeight w:val="463"/>
        </w:trPr>
        <w:tc>
          <w:tcPr>
            <w:tcW w:w="708" w:type="dxa"/>
            <w:shd w:val="clear" w:color="auto" w:fill="auto"/>
          </w:tcPr>
          <w:p w:rsidR="00347F05" w:rsidRPr="00592905" w:rsidRDefault="00DC6D3B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lastRenderedPageBreak/>
              <w:t>4</w:t>
            </w:r>
          </w:p>
        </w:tc>
        <w:tc>
          <w:tcPr>
            <w:tcW w:w="2802" w:type="dxa"/>
            <w:shd w:val="clear" w:color="auto" w:fill="auto"/>
          </w:tcPr>
          <w:p w:rsidR="00347F05" w:rsidRPr="00592905" w:rsidRDefault="00481D13" w:rsidP="00680F60">
            <w:pPr>
              <w:spacing w:before="240" w:line="276" w:lineRule="auto"/>
              <w:rPr>
                <w:b/>
              </w:rPr>
            </w:pPr>
            <w:r w:rsidRPr="00592905">
              <w:t>Производственная</w:t>
            </w:r>
          </w:p>
        </w:tc>
        <w:tc>
          <w:tcPr>
            <w:tcW w:w="2127" w:type="dxa"/>
            <w:shd w:val="clear" w:color="auto" w:fill="auto"/>
          </w:tcPr>
          <w:p w:rsidR="00347F05" w:rsidRPr="00592905" w:rsidRDefault="00C539BA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Технологическая</w:t>
            </w:r>
          </w:p>
        </w:tc>
        <w:tc>
          <w:tcPr>
            <w:tcW w:w="2835" w:type="dxa"/>
            <w:shd w:val="clear" w:color="auto" w:fill="auto"/>
          </w:tcPr>
          <w:p w:rsidR="00347F05" w:rsidRPr="00592905" w:rsidRDefault="00347F05" w:rsidP="005214C8">
            <w:pPr>
              <w:pStyle w:val="20"/>
              <w:numPr>
                <w:ilvl w:val="0"/>
                <w:numId w:val="0"/>
              </w:numPr>
              <w:spacing w:before="0" w:after="0" w:line="276" w:lineRule="auto"/>
              <w:rPr>
                <w:b w:val="0"/>
              </w:rPr>
            </w:pPr>
            <w:r w:rsidRPr="00592905">
              <w:rPr>
                <w:b w:val="0"/>
              </w:rPr>
              <w:t>способ проведения пра</w:t>
            </w:r>
            <w:r w:rsidRPr="00592905">
              <w:rPr>
                <w:b w:val="0"/>
              </w:rPr>
              <w:t>к</w:t>
            </w:r>
            <w:r w:rsidRPr="00592905">
              <w:rPr>
                <w:b w:val="0"/>
              </w:rPr>
              <w:t xml:space="preserve">тики: стационарная, </w:t>
            </w:r>
          </w:p>
          <w:p w:rsidR="00347F05" w:rsidRPr="00592905" w:rsidRDefault="00347F05" w:rsidP="00680F60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592905">
              <w:rPr>
                <w:b w:val="0"/>
              </w:rPr>
              <w:t>предполагаемое место проведения практик: машиностроительные предприятия, научно-исследовательские орг</w:t>
            </w:r>
            <w:r w:rsidRPr="00592905">
              <w:rPr>
                <w:b w:val="0"/>
              </w:rPr>
              <w:t>а</w:t>
            </w:r>
            <w:r w:rsidRPr="00592905">
              <w:rPr>
                <w:b w:val="0"/>
              </w:rPr>
              <w:t>низации машиностро</w:t>
            </w:r>
            <w:r w:rsidRPr="00592905">
              <w:rPr>
                <w:b w:val="0"/>
              </w:rPr>
              <w:t>и</w:t>
            </w:r>
            <w:r w:rsidRPr="00592905">
              <w:rPr>
                <w:b w:val="0"/>
              </w:rPr>
              <w:t>тельного профиля (Уралвагонзавод, Ура</w:t>
            </w:r>
            <w:r w:rsidRPr="00592905">
              <w:rPr>
                <w:b w:val="0"/>
              </w:rPr>
              <w:t>л</w:t>
            </w:r>
            <w:r w:rsidRPr="00592905">
              <w:rPr>
                <w:b w:val="0"/>
              </w:rPr>
              <w:t>КриоМаш, Нижнет</w:t>
            </w:r>
            <w:r w:rsidRPr="00592905">
              <w:rPr>
                <w:b w:val="0"/>
              </w:rPr>
              <w:t>а</w:t>
            </w:r>
            <w:r w:rsidRPr="00592905">
              <w:rPr>
                <w:b w:val="0"/>
              </w:rPr>
              <w:t>гильский металлургич</w:t>
            </w:r>
            <w:r w:rsidRPr="00592905">
              <w:rPr>
                <w:b w:val="0"/>
              </w:rPr>
              <w:t>е</w:t>
            </w:r>
            <w:r w:rsidRPr="00592905">
              <w:rPr>
                <w:b w:val="0"/>
              </w:rPr>
              <w:t>ский комбинат, научно-исследовательские лаб</w:t>
            </w:r>
            <w:r w:rsidRPr="00592905">
              <w:rPr>
                <w:b w:val="0"/>
              </w:rPr>
              <w:t>о</w:t>
            </w:r>
            <w:r w:rsidRPr="00592905">
              <w:rPr>
                <w:b w:val="0"/>
              </w:rPr>
              <w:t>ратории кафедры).</w:t>
            </w:r>
          </w:p>
        </w:tc>
        <w:tc>
          <w:tcPr>
            <w:tcW w:w="1275" w:type="dxa"/>
          </w:tcPr>
          <w:p w:rsidR="00347F05" w:rsidRPr="00592905" w:rsidRDefault="00347F05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дискретно</w:t>
            </w:r>
          </w:p>
        </w:tc>
      </w:tr>
      <w:tr w:rsidR="00347F05" w:rsidRPr="00592905" w:rsidTr="00C87587">
        <w:trPr>
          <w:trHeight w:val="463"/>
        </w:trPr>
        <w:tc>
          <w:tcPr>
            <w:tcW w:w="708" w:type="dxa"/>
            <w:shd w:val="clear" w:color="auto" w:fill="auto"/>
          </w:tcPr>
          <w:p w:rsidR="00347F05" w:rsidRPr="00592905" w:rsidRDefault="00DC6D3B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5</w:t>
            </w:r>
          </w:p>
        </w:tc>
        <w:tc>
          <w:tcPr>
            <w:tcW w:w="2802" w:type="dxa"/>
            <w:shd w:val="clear" w:color="auto" w:fill="auto"/>
          </w:tcPr>
          <w:p w:rsidR="00347F05" w:rsidRPr="00592905" w:rsidRDefault="008A0D5D" w:rsidP="00680F60">
            <w:pPr>
              <w:spacing w:before="240" w:line="276" w:lineRule="auto"/>
            </w:pPr>
            <w:r w:rsidRPr="00592905">
              <w:t>Производственная</w:t>
            </w:r>
          </w:p>
        </w:tc>
        <w:tc>
          <w:tcPr>
            <w:tcW w:w="2127" w:type="dxa"/>
            <w:shd w:val="clear" w:color="auto" w:fill="auto"/>
          </w:tcPr>
          <w:p w:rsidR="00347F05" w:rsidRPr="00592905" w:rsidRDefault="008A0D5D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Преддипломная</w:t>
            </w:r>
          </w:p>
        </w:tc>
        <w:tc>
          <w:tcPr>
            <w:tcW w:w="2835" w:type="dxa"/>
            <w:shd w:val="clear" w:color="auto" w:fill="auto"/>
          </w:tcPr>
          <w:p w:rsidR="00ED1E09" w:rsidRPr="00592905" w:rsidRDefault="00ED1E09" w:rsidP="00680F60">
            <w:pPr>
              <w:pStyle w:val="20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592905">
              <w:rPr>
                <w:b w:val="0"/>
              </w:rPr>
              <w:t>способ проведения пра</w:t>
            </w:r>
            <w:r w:rsidRPr="00592905">
              <w:rPr>
                <w:b w:val="0"/>
              </w:rPr>
              <w:t>к</w:t>
            </w:r>
            <w:r w:rsidRPr="00592905">
              <w:rPr>
                <w:b w:val="0"/>
              </w:rPr>
              <w:t xml:space="preserve">тики: стационарная, </w:t>
            </w:r>
          </w:p>
          <w:p w:rsidR="00347F05" w:rsidRPr="00592905" w:rsidRDefault="00ED1E09" w:rsidP="005214C8">
            <w:pPr>
              <w:pStyle w:val="20"/>
              <w:numPr>
                <w:ilvl w:val="0"/>
                <w:numId w:val="0"/>
              </w:numPr>
              <w:spacing w:before="0" w:after="0" w:line="276" w:lineRule="auto"/>
              <w:rPr>
                <w:b w:val="0"/>
              </w:rPr>
            </w:pPr>
            <w:r w:rsidRPr="00592905">
              <w:rPr>
                <w:b w:val="0"/>
              </w:rPr>
              <w:t>предполагаемое место проведения практик: машиностроительные предприятия, научно-исследовательские орг</w:t>
            </w:r>
            <w:r w:rsidRPr="00592905">
              <w:rPr>
                <w:b w:val="0"/>
              </w:rPr>
              <w:t>а</w:t>
            </w:r>
            <w:r w:rsidRPr="00592905">
              <w:rPr>
                <w:b w:val="0"/>
              </w:rPr>
              <w:t>низации машиностро</w:t>
            </w:r>
            <w:r w:rsidRPr="00592905">
              <w:rPr>
                <w:b w:val="0"/>
              </w:rPr>
              <w:t>и</w:t>
            </w:r>
            <w:r w:rsidRPr="00592905">
              <w:rPr>
                <w:b w:val="0"/>
              </w:rPr>
              <w:t>тельного профиля (Уралвагонзавод, Ура</w:t>
            </w:r>
            <w:r w:rsidRPr="00592905">
              <w:rPr>
                <w:b w:val="0"/>
              </w:rPr>
              <w:t>л</w:t>
            </w:r>
            <w:r w:rsidRPr="00592905">
              <w:rPr>
                <w:b w:val="0"/>
              </w:rPr>
              <w:t>КриоМаш, Нижнет</w:t>
            </w:r>
            <w:r w:rsidRPr="00592905">
              <w:rPr>
                <w:b w:val="0"/>
              </w:rPr>
              <w:t>а</w:t>
            </w:r>
            <w:r w:rsidRPr="00592905">
              <w:rPr>
                <w:b w:val="0"/>
              </w:rPr>
              <w:t>гильский металлургич</w:t>
            </w:r>
            <w:r w:rsidRPr="00592905">
              <w:rPr>
                <w:b w:val="0"/>
              </w:rPr>
              <w:t>е</w:t>
            </w:r>
            <w:r w:rsidRPr="00592905">
              <w:rPr>
                <w:b w:val="0"/>
              </w:rPr>
              <w:t>ский комбинат, научно-исследовательские лаб</w:t>
            </w:r>
            <w:r w:rsidRPr="00592905">
              <w:rPr>
                <w:b w:val="0"/>
              </w:rPr>
              <w:t>о</w:t>
            </w:r>
            <w:r w:rsidRPr="00592905">
              <w:rPr>
                <w:b w:val="0"/>
              </w:rPr>
              <w:t>ратории кафедры).</w:t>
            </w:r>
          </w:p>
        </w:tc>
        <w:tc>
          <w:tcPr>
            <w:tcW w:w="1275" w:type="dxa"/>
          </w:tcPr>
          <w:p w:rsidR="00347F05" w:rsidRPr="00592905" w:rsidRDefault="008A0D5D" w:rsidP="005214C8">
            <w:pPr>
              <w:pStyle w:val="20"/>
              <w:numPr>
                <w:ilvl w:val="0"/>
                <w:numId w:val="0"/>
              </w:numPr>
              <w:spacing w:line="276" w:lineRule="auto"/>
              <w:rPr>
                <w:b w:val="0"/>
              </w:rPr>
            </w:pPr>
            <w:r w:rsidRPr="00592905">
              <w:rPr>
                <w:b w:val="0"/>
              </w:rPr>
              <w:t>дискретно</w:t>
            </w:r>
          </w:p>
        </w:tc>
      </w:tr>
    </w:tbl>
    <w:p w:rsidR="00C87587" w:rsidRPr="00592905" w:rsidRDefault="00C87587" w:rsidP="005214C8">
      <w:pPr>
        <w:pStyle w:val="3"/>
        <w:numPr>
          <w:ilvl w:val="0"/>
          <w:numId w:val="0"/>
        </w:numPr>
        <w:spacing w:line="276" w:lineRule="auto"/>
        <w:ind w:left="567"/>
      </w:pPr>
    </w:p>
    <w:p w:rsidR="00F9321C" w:rsidRPr="00592905" w:rsidRDefault="00D11090" w:rsidP="005214C8">
      <w:pPr>
        <w:pStyle w:val="3"/>
        <w:numPr>
          <w:ilvl w:val="0"/>
          <w:numId w:val="0"/>
        </w:numPr>
        <w:spacing w:line="276" w:lineRule="auto"/>
        <w:ind w:left="567"/>
      </w:pPr>
      <w:r w:rsidRPr="00592905">
        <w:t>1.4.</w:t>
      </w:r>
      <w:r w:rsidR="00F9321C" w:rsidRPr="00592905">
        <w:t>Процедура организации практ</w:t>
      </w:r>
      <w:r w:rsidR="00A6365E" w:rsidRPr="00592905">
        <w:t>ик</w:t>
      </w:r>
    </w:p>
    <w:p w:rsidR="005F662A" w:rsidRPr="00592905" w:rsidRDefault="005F662A" w:rsidP="005214C8">
      <w:pPr>
        <w:spacing w:line="276" w:lineRule="auto"/>
        <w:ind w:firstLine="709"/>
        <w:jc w:val="both"/>
      </w:pPr>
      <w:r w:rsidRPr="00592905">
        <w:t>Порядок планирования, организации и проведения практик, структура и форма докуме</w:t>
      </w:r>
      <w:r w:rsidRPr="00592905">
        <w:t>н</w:t>
      </w:r>
      <w:r w:rsidRPr="00592905">
        <w:t>тов по организации практик и их аттестации сформулированы в утвержденном в УрФУ прик</w:t>
      </w:r>
      <w:r w:rsidRPr="00592905">
        <w:t>а</w:t>
      </w:r>
      <w:r w:rsidRPr="00592905">
        <w:t>зом ректора от 05.09.2016 г. № 675/03«Положении о порядке организации и проведения пра</w:t>
      </w:r>
      <w:r w:rsidRPr="00592905">
        <w:t>к</w:t>
      </w:r>
      <w:r w:rsidRPr="00592905">
        <w:t>тик» (СМК-ПВД-7.5.3-01-91-2016).</w:t>
      </w:r>
    </w:p>
    <w:p w:rsidR="00A76D5B" w:rsidRPr="00592905" w:rsidRDefault="00A76D5B" w:rsidP="005214C8">
      <w:pPr>
        <w:spacing w:line="276" w:lineRule="auto"/>
        <w:ind w:firstLine="720"/>
        <w:rPr>
          <w:b/>
          <w:spacing w:val="-5"/>
        </w:rPr>
      </w:pPr>
    </w:p>
    <w:p w:rsidR="002B3850" w:rsidRPr="00592905" w:rsidRDefault="002B3850" w:rsidP="005214C8">
      <w:pPr>
        <w:spacing w:line="276" w:lineRule="auto"/>
        <w:ind w:firstLine="720"/>
        <w:rPr>
          <w:b/>
          <w:spacing w:val="-5"/>
        </w:rPr>
      </w:pPr>
    </w:p>
    <w:p w:rsidR="002B3850" w:rsidRPr="00592905" w:rsidRDefault="002B3850" w:rsidP="005214C8">
      <w:pPr>
        <w:spacing w:line="276" w:lineRule="auto"/>
        <w:ind w:firstLine="720"/>
        <w:rPr>
          <w:b/>
          <w:spacing w:val="-5"/>
        </w:rPr>
      </w:pPr>
    </w:p>
    <w:p w:rsidR="002B3850" w:rsidRPr="00592905" w:rsidRDefault="002B3850" w:rsidP="005214C8">
      <w:pPr>
        <w:spacing w:line="276" w:lineRule="auto"/>
        <w:ind w:firstLine="720"/>
        <w:rPr>
          <w:b/>
          <w:spacing w:val="-5"/>
        </w:rPr>
      </w:pPr>
    </w:p>
    <w:p w:rsidR="002427F1" w:rsidRPr="00592905" w:rsidRDefault="002427F1">
      <w:pPr>
        <w:rPr>
          <w:b/>
          <w:spacing w:val="-5"/>
        </w:rPr>
      </w:pPr>
      <w:r w:rsidRPr="00592905">
        <w:rPr>
          <w:b/>
          <w:spacing w:val="-5"/>
        </w:rPr>
        <w:br w:type="page"/>
      </w:r>
    </w:p>
    <w:p w:rsidR="00877F57" w:rsidRPr="00592905" w:rsidRDefault="00A76D5B" w:rsidP="005214C8">
      <w:pPr>
        <w:spacing w:line="276" w:lineRule="auto"/>
        <w:ind w:firstLine="709"/>
        <w:jc w:val="both"/>
        <w:rPr>
          <w:b/>
          <w:iCs/>
        </w:rPr>
      </w:pPr>
      <w:r w:rsidRPr="00592905">
        <w:rPr>
          <w:b/>
          <w:spacing w:val="-5"/>
        </w:rPr>
        <w:lastRenderedPageBreak/>
        <w:t xml:space="preserve">1.5. </w:t>
      </w:r>
      <w:r w:rsidR="00B11924" w:rsidRPr="00592905">
        <w:rPr>
          <w:b/>
          <w:iCs/>
        </w:rPr>
        <w:t xml:space="preserve">Планируемые </w:t>
      </w:r>
      <w:r w:rsidRPr="00592905">
        <w:rPr>
          <w:b/>
          <w:iCs/>
        </w:rPr>
        <w:t>результаты прохождения практик</w:t>
      </w:r>
    </w:p>
    <w:p w:rsidR="00877F57" w:rsidRPr="00592905" w:rsidRDefault="00877F57" w:rsidP="005214C8">
      <w:pPr>
        <w:spacing w:line="276" w:lineRule="auto"/>
        <w:ind w:firstLine="709"/>
        <w:rPr>
          <w:spacing w:val="-5"/>
        </w:rPr>
      </w:pPr>
      <w:r w:rsidRPr="00592905">
        <w:rPr>
          <w:spacing w:val="-5"/>
        </w:rPr>
        <w:t xml:space="preserve">Результатом </w:t>
      </w:r>
      <w:r w:rsidRPr="00592905">
        <w:rPr>
          <w:iCs/>
        </w:rPr>
        <w:t xml:space="preserve">прохождения практики  </w:t>
      </w:r>
      <w:r w:rsidRPr="00592905">
        <w:rPr>
          <w:spacing w:val="-5"/>
        </w:rPr>
        <w:t>является формирование у студента следующих резул</w:t>
      </w:r>
      <w:r w:rsidRPr="00592905">
        <w:rPr>
          <w:spacing w:val="-5"/>
        </w:rPr>
        <w:t>ь</w:t>
      </w:r>
      <w:r w:rsidRPr="00592905">
        <w:rPr>
          <w:spacing w:val="-5"/>
        </w:rPr>
        <w:t>татов обучения</w:t>
      </w:r>
      <w:r w:rsidR="00A6365E" w:rsidRPr="00592905">
        <w:rPr>
          <w:spacing w:val="-5"/>
        </w:rPr>
        <w:t xml:space="preserve"> ОП</w:t>
      </w:r>
      <w:r w:rsidRPr="00592905">
        <w:rPr>
          <w:spacing w:val="-5"/>
        </w:rPr>
        <w:t xml:space="preserve"> и составляющих их компетенций: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364"/>
        <w:gridCol w:w="4394"/>
      </w:tblGrid>
      <w:tr w:rsidR="00F72D13" w:rsidRPr="00592905" w:rsidTr="0021385F">
        <w:trPr>
          <w:trHeight w:val="503"/>
        </w:trPr>
        <w:tc>
          <w:tcPr>
            <w:tcW w:w="556" w:type="dxa"/>
          </w:tcPr>
          <w:p w:rsidR="00F72D13" w:rsidRPr="00592905" w:rsidRDefault="00F72D13" w:rsidP="005214C8">
            <w:pPr>
              <w:pStyle w:val="20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№</w:t>
            </w:r>
          </w:p>
          <w:p w:rsidR="00F72D13" w:rsidRPr="00592905" w:rsidRDefault="00F72D13" w:rsidP="005214C8">
            <w:pPr>
              <w:pStyle w:val="20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п/п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F72D13" w:rsidRPr="00592905" w:rsidRDefault="00F72D13" w:rsidP="005214C8">
            <w:pPr>
              <w:tabs>
                <w:tab w:val="center" w:pos="992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92905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2D13" w:rsidRPr="00592905" w:rsidRDefault="00F72D13" w:rsidP="005214C8">
            <w:pPr>
              <w:tabs>
                <w:tab w:val="center" w:pos="9923"/>
              </w:tabs>
              <w:spacing w:line="276" w:lineRule="auto"/>
              <w:jc w:val="center"/>
              <w:rPr>
                <w:b/>
                <w:iCs/>
                <w:spacing w:val="-1"/>
              </w:rPr>
            </w:pPr>
            <w:r w:rsidRPr="00592905">
              <w:rPr>
                <w:b/>
                <w:iCs/>
                <w:spacing w:val="-1"/>
              </w:rPr>
              <w:t>Результаты обучения</w:t>
            </w:r>
          </w:p>
        </w:tc>
      </w:tr>
      <w:tr w:rsidR="00DC6D3B" w:rsidRPr="00592905" w:rsidTr="0021385F">
        <w:trPr>
          <w:trHeight w:val="461"/>
        </w:trPr>
        <w:tc>
          <w:tcPr>
            <w:tcW w:w="556" w:type="dxa"/>
            <w:vAlign w:val="center"/>
          </w:tcPr>
          <w:p w:rsidR="00DC6D3B" w:rsidRPr="00592905" w:rsidRDefault="0046117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1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DC6D3B" w:rsidRPr="00592905" w:rsidRDefault="00460D5A" w:rsidP="005214C8">
            <w:pPr>
              <w:spacing w:line="276" w:lineRule="auto"/>
              <w:rPr>
                <w:i/>
              </w:rPr>
            </w:pPr>
            <w:r w:rsidRPr="00592905">
              <w:rPr>
                <w:i/>
              </w:rPr>
              <w:t xml:space="preserve">Учебная </w:t>
            </w:r>
            <w:r w:rsidR="00DC6D3B" w:rsidRPr="00592905">
              <w:rPr>
                <w:i/>
              </w:rPr>
              <w:t>практика (Учебно-ознакомительная практика)</w:t>
            </w:r>
          </w:p>
        </w:tc>
        <w:tc>
          <w:tcPr>
            <w:tcW w:w="4394" w:type="dxa"/>
            <w:shd w:val="clear" w:color="auto" w:fill="auto"/>
          </w:tcPr>
          <w:p w:rsidR="007E0EBC" w:rsidRPr="00592905" w:rsidRDefault="00123494" w:rsidP="007E0EBC">
            <w:pPr>
              <w:tabs>
                <w:tab w:val="center" w:pos="9923"/>
              </w:tabs>
              <w:spacing w:line="276" w:lineRule="auto"/>
            </w:pPr>
            <w:r>
              <w:t>РО 1: ОК-5</w:t>
            </w:r>
          </w:p>
          <w:p w:rsidR="00DC6D3B" w:rsidRPr="00592905" w:rsidRDefault="007E0EBC" w:rsidP="007E0EBC">
            <w:pPr>
              <w:tabs>
                <w:tab w:val="center" w:pos="9923"/>
              </w:tabs>
              <w:spacing w:line="276" w:lineRule="auto"/>
            </w:pPr>
            <w:r w:rsidRPr="00592905">
              <w:t>РО 2:</w:t>
            </w:r>
            <w:r w:rsidR="009220DC" w:rsidRPr="00592905">
              <w:t xml:space="preserve"> ОПК-5</w:t>
            </w:r>
          </w:p>
        </w:tc>
      </w:tr>
      <w:tr w:rsidR="00DC6D3B" w:rsidRPr="00592905" w:rsidTr="0021385F">
        <w:trPr>
          <w:trHeight w:val="461"/>
        </w:trPr>
        <w:tc>
          <w:tcPr>
            <w:tcW w:w="556" w:type="dxa"/>
            <w:vAlign w:val="center"/>
          </w:tcPr>
          <w:p w:rsidR="00DC6D3B" w:rsidRPr="00592905" w:rsidRDefault="0046117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2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DC6D3B" w:rsidRPr="00592905" w:rsidRDefault="00460D5A" w:rsidP="005214C8">
            <w:pPr>
              <w:spacing w:line="276" w:lineRule="auto"/>
              <w:rPr>
                <w:i/>
              </w:rPr>
            </w:pPr>
            <w:r w:rsidRPr="00592905">
              <w:rPr>
                <w:i/>
              </w:rPr>
              <w:t>Учебная</w:t>
            </w:r>
            <w:r w:rsidR="00DC6D3B" w:rsidRPr="00592905">
              <w:rPr>
                <w:i/>
              </w:rPr>
              <w:t xml:space="preserve"> практика (Практика по получению пе</w:t>
            </w:r>
            <w:r w:rsidR="00DC6D3B" w:rsidRPr="00592905">
              <w:rPr>
                <w:i/>
              </w:rPr>
              <w:t>р</w:t>
            </w:r>
            <w:r w:rsidR="00DC6D3B" w:rsidRPr="00592905">
              <w:rPr>
                <w:i/>
              </w:rPr>
              <w:t>вичных профессиональных умений и навыков)</w:t>
            </w:r>
          </w:p>
        </w:tc>
        <w:tc>
          <w:tcPr>
            <w:tcW w:w="4394" w:type="dxa"/>
            <w:shd w:val="clear" w:color="auto" w:fill="auto"/>
          </w:tcPr>
          <w:p w:rsidR="007E0EBC" w:rsidRPr="00592905" w:rsidRDefault="007E0EBC" w:rsidP="005214C8">
            <w:pPr>
              <w:tabs>
                <w:tab w:val="center" w:pos="9923"/>
              </w:tabs>
              <w:spacing w:line="276" w:lineRule="auto"/>
            </w:pPr>
            <w:r w:rsidRPr="00592905">
              <w:t xml:space="preserve">РО 1: </w:t>
            </w:r>
            <w:r w:rsidR="00123494">
              <w:t>ОК-5</w:t>
            </w:r>
          </w:p>
          <w:p w:rsidR="00DC6D3B" w:rsidRPr="00592905" w:rsidRDefault="007E0EBC" w:rsidP="005214C8">
            <w:pPr>
              <w:tabs>
                <w:tab w:val="center" w:pos="9923"/>
              </w:tabs>
              <w:spacing w:line="276" w:lineRule="auto"/>
            </w:pPr>
            <w:r w:rsidRPr="00592905">
              <w:t xml:space="preserve">РО 2: </w:t>
            </w:r>
            <w:r w:rsidR="009220DC" w:rsidRPr="00592905">
              <w:t>ОПК-2, ОПК-5, ПК-4</w:t>
            </w:r>
          </w:p>
        </w:tc>
      </w:tr>
      <w:tr w:rsidR="00B11924" w:rsidRPr="00592905" w:rsidTr="0021385F">
        <w:trPr>
          <w:trHeight w:val="461"/>
        </w:trPr>
        <w:tc>
          <w:tcPr>
            <w:tcW w:w="556" w:type="dxa"/>
            <w:vAlign w:val="center"/>
          </w:tcPr>
          <w:p w:rsidR="00B11924" w:rsidRPr="00592905" w:rsidRDefault="0046117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3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B11924" w:rsidRPr="00592905" w:rsidRDefault="008A0D5D" w:rsidP="005214C8">
            <w:pPr>
              <w:spacing w:line="276" w:lineRule="auto"/>
              <w:rPr>
                <w:b/>
              </w:rPr>
            </w:pPr>
            <w:r w:rsidRPr="00592905">
              <w:rPr>
                <w:i/>
              </w:rPr>
              <w:t>Производственная практика (</w:t>
            </w:r>
            <w:r w:rsidR="002D2E11" w:rsidRPr="00592905">
              <w:rPr>
                <w:i/>
              </w:rPr>
              <w:t>Практика по пол</w:t>
            </w:r>
            <w:r w:rsidR="002D2E11" w:rsidRPr="00592905">
              <w:rPr>
                <w:i/>
              </w:rPr>
              <w:t>у</w:t>
            </w:r>
            <w:r w:rsidR="002D2E11" w:rsidRPr="00592905">
              <w:rPr>
                <w:i/>
              </w:rPr>
              <w:t>чению профессиональных умений и опыта пр</w:t>
            </w:r>
            <w:r w:rsidR="002D2E11" w:rsidRPr="00592905">
              <w:rPr>
                <w:i/>
              </w:rPr>
              <w:t>о</w:t>
            </w:r>
            <w:r w:rsidR="002D2E11" w:rsidRPr="00592905">
              <w:rPr>
                <w:i/>
              </w:rPr>
              <w:t>фес</w:t>
            </w:r>
            <w:r w:rsidR="009220DC" w:rsidRPr="00592905">
              <w:rPr>
                <w:i/>
              </w:rPr>
              <w:t>сиональной деятельности</w:t>
            </w:r>
            <w:r w:rsidR="002D2E11" w:rsidRPr="00592905">
              <w:rPr>
                <w:i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7E0EBC" w:rsidRPr="00592905" w:rsidRDefault="007E0EBC" w:rsidP="005214C8">
            <w:pPr>
              <w:tabs>
                <w:tab w:val="center" w:pos="9923"/>
              </w:tabs>
              <w:spacing w:line="276" w:lineRule="auto"/>
            </w:pPr>
            <w:r w:rsidRPr="00592905">
              <w:t xml:space="preserve">РО 2: </w:t>
            </w:r>
            <w:r w:rsidR="00123494">
              <w:t>ОПК-1, ОПК-4</w:t>
            </w:r>
          </w:p>
          <w:p w:rsidR="007E0EBC" w:rsidRPr="00592905" w:rsidRDefault="007E0EBC" w:rsidP="005214C8">
            <w:pPr>
              <w:tabs>
                <w:tab w:val="center" w:pos="9923"/>
              </w:tabs>
              <w:spacing w:line="276" w:lineRule="auto"/>
            </w:pPr>
            <w:r w:rsidRPr="00592905">
              <w:t>РО 3: ПК-8,</w:t>
            </w:r>
            <w:r w:rsidR="00734464">
              <w:t xml:space="preserve"> ПК-9</w:t>
            </w:r>
          </w:p>
          <w:p w:rsidR="00B11924" w:rsidRDefault="007E0EBC" w:rsidP="00734464">
            <w:pPr>
              <w:tabs>
                <w:tab w:val="center" w:pos="9923"/>
              </w:tabs>
              <w:spacing w:line="276" w:lineRule="auto"/>
            </w:pPr>
            <w:r w:rsidRPr="00592905">
              <w:t>РО 4</w:t>
            </w:r>
            <w:r w:rsidRPr="00123494">
              <w:t xml:space="preserve">: </w:t>
            </w:r>
            <w:r w:rsidR="009220DC" w:rsidRPr="00123494">
              <w:t>ПК-1</w:t>
            </w:r>
            <w:r w:rsidR="009220DC" w:rsidRPr="00592905">
              <w:t xml:space="preserve">, </w:t>
            </w:r>
            <w:r w:rsidR="00123494">
              <w:t xml:space="preserve">ПК-2, </w:t>
            </w:r>
            <w:r w:rsidR="009220DC" w:rsidRPr="00592905">
              <w:t>ПК-</w:t>
            </w:r>
            <w:r w:rsidR="00734464">
              <w:t>16</w:t>
            </w:r>
            <w:r w:rsidR="009220DC" w:rsidRPr="00592905">
              <w:t>, ПК-19</w:t>
            </w:r>
          </w:p>
          <w:p w:rsidR="00734464" w:rsidRDefault="00734464" w:rsidP="00734464">
            <w:pPr>
              <w:tabs>
                <w:tab w:val="center" w:pos="9923"/>
              </w:tabs>
              <w:spacing w:line="276" w:lineRule="auto"/>
            </w:pPr>
            <w:r>
              <w:t>РО-ОТ 1: ПК-4</w:t>
            </w:r>
          </w:p>
          <w:p w:rsidR="00734464" w:rsidRDefault="00734464" w:rsidP="00734464">
            <w:pPr>
              <w:tabs>
                <w:tab w:val="center" w:pos="9923"/>
              </w:tabs>
              <w:spacing w:line="276" w:lineRule="auto"/>
            </w:pPr>
            <w:r>
              <w:t>РО-ОТ 2: ПК-4</w:t>
            </w:r>
          </w:p>
          <w:p w:rsidR="00734464" w:rsidRPr="00592905" w:rsidRDefault="00734464" w:rsidP="00734464">
            <w:pPr>
              <w:tabs>
                <w:tab w:val="center" w:pos="9923"/>
              </w:tabs>
              <w:spacing w:line="276" w:lineRule="auto"/>
            </w:pPr>
            <w:r>
              <w:t>РО-ОТ 3: ПК-4</w:t>
            </w:r>
          </w:p>
        </w:tc>
      </w:tr>
      <w:tr w:rsidR="00B11924" w:rsidRPr="00592905" w:rsidTr="0021385F">
        <w:trPr>
          <w:trHeight w:val="284"/>
        </w:trPr>
        <w:tc>
          <w:tcPr>
            <w:tcW w:w="556" w:type="dxa"/>
            <w:vAlign w:val="center"/>
          </w:tcPr>
          <w:p w:rsidR="00B11924" w:rsidRPr="00592905" w:rsidRDefault="0046117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4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B11924" w:rsidRPr="00592905" w:rsidRDefault="002D2E11" w:rsidP="005214C8">
            <w:pPr>
              <w:spacing w:line="276" w:lineRule="auto"/>
              <w:rPr>
                <w:b/>
              </w:rPr>
            </w:pPr>
            <w:r w:rsidRPr="00592905">
              <w:rPr>
                <w:i/>
              </w:rPr>
              <w:t>Производственная практика (</w:t>
            </w:r>
            <w:r w:rsidR="009220DC" w:rsidRPr="00592905">
              <w:rPr>
                <w:i/>
              </w:rPr>
              <w:t>Технологическая</w:t>
            </w:r>
            <w:r w:rsidRPr="00592905">
              <w:rPr>
                <w:i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A82D85" w:rsidRPr="00592905" w:rsidRDefault="00A82D85" w:rsidP="005214C8">
            <w:pPr>
              <w:tabs>
                <w:tab w:val="center" w:pos="9923"/>
              </w:tabs>
              <w:spacing w:line="276" w:lineRule="auto"/>
            </w:pPr>
            <w:r w:rsidRPr="00592905">
              <w:t xml:space="preserve">РО 2: </w:t>
            </w:r>
            <w:r w:rsidR="002035CE">
              <w:t>ОПК-1, ОПК-4</w:t>
            </w:r>
          </w:p>
          <w:p w:rsidR="00B11924" w:rsidRDefault="00A82D85" w:rsidP="005214C8">
            <w:pPr>
              <w:tabs>
                <w:tab w:val="center" w:pos="9923"/>
              </w:tabs>
              <w:spacing w:line="276" w:lineRule="auto"/>
            </w:pPr>
            <w:r w:rsidRPr="00592905">
              <w:t xml:space="preserve">РО 3: </w:t>
            </w:r>
            <w:r w:rsidR="009220DC" w:rsidRPr="00592905">
              <w:t>ПК-8</w:t>
            </w:r>
          </w:p>
          <w:p w:rsidR="00734464" w:rsidRDefault="00734464" w:rsidP="00734464">
            <w:pPr>
              <w:tabs>
                <w:tab w:val="center" w:pos="9923"/>
              </w:tabs>
              <w:spacing w:line="276" w:lineRule="auto"/>
            </w:pPr>
            <w:r>
              <w:t>РО-ОТ 1: ПК-4</w:t>
            </w:r>
          </w:p>
          <w:p w:rsidR="00734464" w:rsidRDefault="00734464" w:rsidP="00734464">
            <w:pPr>
              <w:tabs>
                <w:tab w:val="center" w:pos="9923"/>
              </w:tabs>
              <w:spacing w:line="276" w:lineRule="auto"/>
            </w:pPr>
            <w:r>
              <w:t>РО-ОТ 2: ПК-4</w:t>
            </w:r>
          </w:p>
          <w:p w:rsidR="00734464" w:rsidRPr="00592905" w:rsidRDefault="00734464" w:rsidP="00734464">
            <w:pPr>
              <w:tabs>
                <w:tab w:val="center" w:pos="9923"/>
              </w:tabs>
              <w:spacing w:line="276" w:lineRule="auto"/>
              <w:rPr>
                <w:b/>
                <w:iCs/>
                <w:spacing w:val="-1"/>
              </w:rPr>
            </w:pPr>
            <w:r>
              <w:t>РО-ОТ 3: ПК-4</w:t>
            </w:r>
          </w:p>
        </w:tc>
      </w:tr>
      <w:tr w:rsidR="00B11924" w:rsidRPr="00592905" w:rsidTr="0021385F">
        <w:trPr>
          <w:trHeight w:val="284"/>
        </w:trPr>
        <w:tc>
          <w:tcPr>
            <w:tcW w:w="556" w:type="dxa"/>
            <w:vAlign w:val="center"/>
          </w:tcPr>
          <w:p w:rsidR="00B11924" w:rsidRPr="00592905" w:rsidRDefault="00461170" w:rsidP="005214C8">
            <w:pPr>
              <w:pStyle w:val="20"/>
              <w:numPr>
                <w:ilvl w:val="0"/>
                <w:numId w:val="0"/>
              </w:numPr>
              <w:spacing w:line="276" w:lineRule="auto"/>
              <w:jc w:val="center"/>
              <w:rPr>
                <w:b w:val="0"/>
              </w:rPr>
            </w:pPr>
            <w:r w:rsidRPr="00592905">
              <w:rPr>
                <w:b w:val="0"/>
              </w:rPr>
              <w:t>5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B11924" w:rsidRPr="00592905" w:rsidRDefault="002D2E11" w:rsidP="005214C8">
            <w:pPr>
              <w:spacing w:line="276" w:lineRule="auto"/>
              <w:rPr>
                <w:i/>
              </w:rPr>
            </w:pPr>
            <w:r w:rsidRPr="00592905">
              <w:rPr>
                <w:i/>
              </w:rPr>
              <w:t>Производственная практика (</w:t>
            </w:r>
            <w:r w:rsidR="00B11924" w:rsidRPr="00592905">
              <w:rPr>
                <w:i/>
              </w:rPr>
              <w:t>Преддипломная практика</w:t>
            </w:r>
            <w:r w:rsidR="00510833" w:rsidRPr="00592905">
              <w:rPr>
                <w:i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A82D85" w:rsidRPr="00592905" w:rsidRDefault="00A82D85" w:rsidP="005214C8">
            <w:pPr>
              <w:tabs>
                <w:tab w:val="center" w:pos="9923"/>
              </w:tabs>
              <w:spacing w:line="276" w:lineRule="auto"/>
            </w:pPr>
            <w:r w:rsidRPr="00592905">
              <w:t xml:space="preserve">РО 2: </w:t>
            </w:r>
            <w:r w:rsidR="00123494">
              <w:t>ОПК-1, ОПК-4</w:t>
            </w:r>
            <w:r w:rsidR="002035CE">
              <w:t>,</w:t>
            </w:r>
            <w:r w:rsidR="002035CE" w:rsidRPr="00592905">
              <w:t xml:space="preserve"> ПК-4</w:t>
            </w:r>
          </w:p>
          <w:p w:rsidR="00A82D85" w:rsidRPr="00592905" w:rsidRDefault="00A82D85" w:rsidP="005214C8">
            <w:pPr>
              <w:tabs>
                <w:tab w:val="center" w:pos="9923"/>
              </w:tabs>
              <w:spacing w:line="276" w:lineRule="auto"/>
            </w:pPr>
            <w:r w:rsidRPr="00592905">
              <w:t xml:space="preserve">РО 3: </w:t>
            </w:r>
            <w:r w:rsidR="002035CE">
              <w:t xml:space="preserve">ПК-6, </w:t>
            </w:r>
            <w:r w:rsidR="00123494">
              <w:t>ПК-7, ПК-8</w:t>
            </w:r>
            <w:r w:rsidR="002035CE">
              <w:t xml:space="preserve"> </w:t>
            </w:r>
          </w:p>
          <w:p w:rsidR="001A6637" w:rsidRDefault="00A82D85" w:rsidP="00A82D85">
            <w:pPr>
              <w:tabs>
                <w:tab w:val="center" w:pos="9923"/>
              </w:tabs>
              <w:spacing w:line="276" w:lineRule="auto"/>
            </w:pPr>
            <w:r w:rsidRPr="00592905">
              <w:t xml:space="preserve">РО 4: </w:t>
            </w:r>
            <w:r w:rsidR="009220DC" w:rsidRPr="00592905">
              <w:t>ПК-</w:t>
            </w:r>
            <w:r w:rsidR="00E108DB">
              <w:t>3</w:t>
            </w:r>
            <w:r w:rsidR="009220DC" w:rsidRPr="00592905">
              <w:t xml:space="preserve">, </w:t>
            </w:r>
            <w:r w:rsidR="00123494">
              <w:t>ПК-5, ПК-17</w:t>
            </w:r>
            <w:r w:rsidR="009220DC" w:rsidRPr="00592905">
              <w:t>, ПК-19</w:t>
            </w:r>
            <w:r w:rsidR="00DB66C0">
              <w:t>, ПК-20</w:t>
            </w:r>
          </w:p>
          <w:p w:rsidR="00734464" w:rsidRDefault="00734464" w:rsidP="00734464">
            <w:pPr>
              <w:tabs>
                <w:tab w:val="center" w:pos="9923"/>
              </w:tabs>
              <w:spacing w:line="276" w:lineRule="auto"/>
            </w:pPr>
            <w:r>
              <w:t xml:space="preserve">РО-ОТ 1: </w:t>
            </w:r>
            <w:r w:rsidR="00E108DB" w:rsidRPr="00592905">
              <w:t>ПК-</w:t>
            </w:r>
            <w:r w:rsidR="00E108DB">
              <w:t xml:space="preserve">16, </w:t>
            </w:r>
            <w:r w:rsidR="002035CE">
              <w:t>ПК</w:t>
            </w:r>
            <w:r>
              <w:t>-18</w:t>
            </w:r>
          </w:p>
          <w:p w:rsidR="00734464" w:rsidRDefault="00734464" w:rsidP="00734464">
            <w:pPr>
              <w:tabs>
                <w:tab w:val="center" w:pos="9923"/>
              </w:tabs>
              <w:spacing w:line="276" w:lineRule="auto"/>
            </w:pPr>
            <w:r>
              <w:t>РО-ОТ 2: ПК-</w:t>
            </w:r>
            <w:r w:rsidR="00E108DB">
              <w:t xml:space="preserve">1, </w:t>
            </w:r>
            <w:r w:rsidR="00E108DB" w:rsidRPr="00592905">
              <w:t>ПК-</w:t>
            </w:r>
            <w:r w:rsidR="00E108DB">
              <w:t>18</w:t>
            </w:r>
            <w:r>
              <w:t xml:space="preserve"> </w:t>
            </w:r>
          </w:p>
          <w:p w:rsidR="00734464" w:rsidRPr="00592905" w:rsidRDefault="00734464" w:rsidP="002035CE">
            <w:pPr>
              <w:tabs>
                <w:tab w:val="center" w:pos="9923"/>
              </w:tabs>
              <w:spacing w:line="276" w:lineRule="auto"/>
              <w:rPr>
                <w:b/>
                <w:iCs/>
                <w:spacing w:val="-1"/>
              </w:rPr>
            </w:pPr>
            <w:r>
              <w:t xml:space="preserve">РО-ОТ 3: </w:t>
            </w:r>
            <w:r w:rsidR="00E108DB" w:rsidRPr="00592905">
              <w:t>ПК-</w:t>
            </w:r>
            <w:r w:rsidR="00E108DB">
              <w:t xml:space="preserve">16, </w:t>
            </w:r>
            <w:r w:rsidR="002035CE">
              <w:t>ПК</w:t>
            </w:r>
            <w:r>
              <w:t>-18</w:t>
            </w:r>
          </w:p>
        </w:tc>
      </w:tr>
    </w:tbl>
    <w:p w:rsidR="00D11090" w:rsidRPr="00592905" w:rsidRDefault="00D11090" w:rsidP="005214C8">
      <w:pPr>
        <w:spacing w:line="276" w:lineRule="auto"/>
        <w:ind w:firstLine="709"/>
        <w:rPr>
          <w:iCs/>
        </w:rPr>
      </w:pPr>
    </w:p>
    <w:p w:rsidR="00D11090" w:rsidRPr="00592905" w:rsidRDefault="00877F57" w:rsidP="005214C8">
      <w:pPr>
        <w:spacing w:line="276" w:lineRule="auto"/>
        <w:ind w:firstLine="709"/>
        <w:rPr>
          <w:spacing w:val="-5"/>
        </w:rPr>
      </w:pPr>
      <w:r w:rsidRPr="00592905">
        <w:rPr>
          <w:spacing w:val="-5"/>
        </w:rPr>
        <w:t xml:space="preserve">В результате прохождения  практики студент должен освоить </w:t>
      </w:r>
      <w:r w:rsidR="00315C0B" w:rsidRPr="00592905">
        <w:rPr>
          <w:spacing w:val="-5"/>
        </w:rPr>
        <w:t xml:space="preserve">и демонстрировать  </w:t>
      </w:r>
      <w:r w:rsidRPr="00592905">
        <w:rPr>
          <w:spacing w:val="-5"/>
        </w:rPr>
        <w:t>профе</w:t>
      </w:r>
      <w:r w:rsidRPr="00592905">
        <w:rPr>
          <w:spacing w:val="-5"/>
        </w:rPr>
        <w:t>с</w:t>
      </w:r>
      <w:r w:rsidRPr="00592905">
        <w:rPr>
          <w:spacing w:val="-5"/>
        </w:rPr>
        <w:t xml:space="preserve">сиональные практические умения и навыки, </w:t>
      </w:r>
      <w:r w:rsidR="00315C0B" w:rsidRPr="00592905">
        <w:rPr>
          <w:spacing w:val="-5"/>
        </w:rPr>
        <w:t xml:space="preserve">опыт деятельности, </w:t>
      </w:r>
      <w:r w:rsidRPr="00592905">
        <w:rPr>
          <w:spacing w:val="-5"/>
        </w:rPr>
        <w:t>а именно: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362"/>
        <w:gridCol w:w="6102"/>
      </w:tblGrid>
      <w:tr w:rsidR="00A6365E" w:rsidRPr="00592905" w:rsidTr="00E35F90">
        <w:trPr>
          <w:trHeight w:val="1180"/>
        </w:trPr>
        <w:tc>
          <w:tcPr>
            <w:tcW w:w="556" w:type="dxa"/>
            <w:vAlign w:val="center"/>
          </w:tcPr>
          <w:p w:rsidR="00A6365E" w:rsidRPr="00592905" w:rsidRDefault="00A6365E" w:rsidP="002427F1">
            <w:pPr>
              <w:pStyle w:val="2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№</w:t>
            </w:r>
          </w:p>
          <w:p w:rsidR="00A6365E" w:rsidRPr="00592905" w:rsidRDefault="00A6365E" w:rsidP="002427F1">
            <w:pPr>
              <w:pStyle w:val="2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592905">
              <w:rPr>
                <w:sz w:val="22"/>
                <w:szCs w:val="22"/>
              </w:rPr>
              <w:t>п/п</w:t>
            </w:r>
          </w:p>
          <w:p w:rsidR="00A6365E" w:rsidRPr="00592905" w:rsidRDefault="00A6365E" w:rsidP="002427F1">
            <w:pPr>
              <w:pStyle w:val="2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A6365E" w:rsidRPr="00592905" w:rsidRDefault="00A6365E" w:rsidP="002427F1">
            <w:pPr>
              <w:tabs>
                <w:tab w:val="center" w:pos="9923"/>
              </w:tabs>
              <w:jc w:val="center"/>
              <w:rPr>
                <w:b/>
                <w:sz w:val="22"/>
                <w:szCs w:val="22"/>
              </w:rPr>
            </w:pPr>
            <w:r w:rsidRPr="00592905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A6365E" w:rsidRPr="00592905" w:rsidRDefault="00A6365E" w:rsidP="002427F1">
            <w:pPr>
              <w:tabs>
                <w:tab w:val="center" w:pos="9923"/>
              </w:tabs>
              <w:jc w:val="center"/>
              <w:rPr>
                <w:b/>
                <w:iCs/>
                <w:spacing w:val="-1"/>
              </w:rPr>
            </w:pPr>
            <w:r w:rsidRPr="00592905">
              <w:rPr>
                <w:b/>
                <w:iCs/>
                <w:spacing w:val="-1"/>
              </w:rPr>
              <w:t>Результаты обучения</w:t>
            </w:r>
          </w:p>
        </w:tc>
      </w:tr>
      <w:tr w:rsidR="00E508CC" w:rsidRPr="00592905" w:rsidTr="00E508CC">
        <w:trPr>
          <w:trHeight w:val="591"/>
        </w:trPr>
        <w:tc>
          <w:tcPr>
            <w:tcW w:w="556" w:type="dxa"/>
          </w:tcPr>
          <w:p w:rsidR="00E508CC" w:rsidRPr="00592905" w:rsidRDefault="00E508CC" w:rsidP="002427F1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  <w:r w:rsidRPr="00592905">
              <w:rPr>
                <w:b w:val="0"/>
              </w:rPr>
              <w:t>1</w:t>
            </w:r>
          </w:p>
        </w:tc>
        <w:tc>
          <w:tcPr>
            <w:tcW w:w="3362" w:type="dxa"/>
            <w:shd w:val="clear" w:color="auto" w:fill="auto"/>
          </w:tcPr>
          <w:p w:rsidR="00460D5A" w:rsidRPr="00592905" w:rsidRDefault="00460D5A" w:rsidP="002427F1">
            <w:pPr>
              <w:rPr>
                <w:i/>
              </w:rPr>
            </w:pPr>
            <w:r w:rsidRPr="00592905">
              <w:rPr>
                <w:i/>
              </w:rPr>
              <w:t>Учебная практика</w:t>
            </w:r>
          </w:p>
          <w:p w:rsidR="00E508CC" w:rsidRPr="00592905" w:rsidRDefault="00460D5A" w:rsidP="002427F1">
            <w:pPr>
              <w:rPr>
                <w:i/>
              </w:rPr>
            </w:pPr>
            <w:r w:rsidRPr="00592905">
              <w:rPr>
                <w:i/>
              </w:rPr>
              <w:t xml:space="preserve"> </w:t>
            </w:r>
            <w:r w:rsidR="00E508CC" w:rsidRPr="00592905">
              <w:rPr>
                <w:i/>
              </w:rPr>
              <w:t>(Учебно-ознакомительная практика)</w:t>
            </w:r>
          </w:p>
        </w:tc>
        <w:tc>
          <w:tcPr>
            <w:tcW w:w="6102" w:type="dxa"/>
            <w:shd w:val="clear" w:color="auto" w:fill="auto"/>
          </w:tcPr>
          <w:p w:rsidR="00EF1FAF" w:rsidRPr="00592905" w:rsidRDefault="00EF1FAF" w:rsidP="002427F1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autoSpaceDE w:val="0"/>
              <w:autoSpaceDN w:val="0"/>
              <w:adjustRightInd w:val="0"/>
              <w:ind w:left="-25"/>
            </w:pPr>
            <w:r w:rsidRPr="00592905">
              <w:rPr>
                <w:i/>
                <w:spacing w:val="-5"/>
              </w:rPr>
              <w:t>Уметь:</w:t>
            </w:r>
          </w:p>
          <w:p w:rsidR="00725E91" w:rsidRPr="00592905" w:rsidRDefault="00725E91" w:rsidP="002427F1">
            <w:pPr>
              <w:pStyle w:val="aa"/>
              <w:numPr>
                <w:ilvl w:val="0"/>
                <w:numId w:val="7"/>
              </w:num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autoSpaceDE w:val="0"/>
              <w:autoSpaceDN w:val="0"/>
              <w:adjustRightInd w:val="0"/>
              <w:ind w:left="335"/>
            </w:pPr>
            <w:r w:rsidRPr="00592905">
              <w:t>определять по виду заготовки способ ее получения;</w:t>
            </w:r>
          </w:p>
          <w:p w:rsidR="00725E91" w:rsidRPr="00592905" w:rsidRDefault="00725E91" w:rsidP="002427F1">
            <w:pPr>
              <w:pStyle w:val="aa"/>
              <w:numPr>
                <w:ilvl w:val="0"/>
                <w:numId w:val="7"/>
              </w:num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autoSpaceDE w:val="0"/>
              <w:autoSpaceDN w:val="0"/>
              <w:adjustRightInd w:val="0"/>
              <w:ind w:left="335"/>
            </w:pPr>
            <w:r w:rsidRPr="00592905">
              <w:t>определять характер основных операций технолог</w:t>
            </w:r>
            <w:r w:rsidRPr="00592905">
              <w:t>и</w:t>
            </w:r>
            <w:r w:rsidRPr="00592905">
              <w:t>ческих процессов и</w:t>
            </w:r>
            <w:r w:rsidR="00436A34" w:rsidRPr="00592905">
              <w:t xml:space="preserve"> </w:t>
            </w:r>
            <w:r w:rsidRPr="00592905">
              <w:t>типаж используемого для их осуществления технологического оборудования,</w:t>
            </w:r>
          </w:p>
          <w:p w:rsidR="00725E91" w:rsidRPr="00592905" w:rsidRDefault="00725E91" w:rsidP="002427F1">
            <w:pPr>
              <w:pStyle w:val="aa"/>
              <w:numPr>
                <w:ilvl w:val="0"/>
                <w:numId w:val="7"/>
              </w:num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autoSpaceDE w:val="0"/>
              <w:autoSpaceDN w:val="0"/>
              <w:adjustRightInd w:val="0"/>
              <w:ind w:left="335"/>
            </w:pPr>
            <w:r w:rsidRPr="00592905">
              <w:t>основные виды режущего и мерительного инстр</w:t>
            </w:r>
            <w:r w:rsidRPr="00592905">
              <w:t>у</w:t>
            </w:r>
            <w:r w:rsidRPr="00592905">
              <w:t>мента;</w:t>
            </w:r>
          </w:p>
          <w:p w:rsidR="00725E91" w:rsidRPr="00592905" w:rsidRDefault="00725E91" w:rsidP="002427F1">
            <w:pPr>
              <w:pStyle w:val="aa"/>
              <w:numPr>
                <w:ilvl w:val="0"/>
                <w:numId w:val="7"/>
              </w:num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autoSpaceDE w:val="0"/>
              <w:autoSpaceDN w:val="0"/>
              <w:adjustRightInd w:val="0"/>
              <w:ind w:left="335"/>
            </w:pPr>
            <w:r w:rsidRPr="00592905">
              <w:t>пользоваться технической, инженерной терминол</w:t>
            </w:r>
            <w:r w:rsidRPr="00592905">
              <w:t>о</w:t>
            </w:r>
            <w:r w:rsidRPr="00592905">
              <w:t>гией при изложении</w:t>
            </w:r>
            <w:r w:rsidR="00D92515" w:rsidRPr="00592905">
              <w:t xml:space="preserve"> </w:t>
            </w:r>
            <w:r w:rsidRPr="00592905">
              <w:t>своих наблюдений (в отчете по практике и при его защите).</w:t>
            </w:r>
          </w:p>
          <w:p w:rsidR="00725E91" w:rsidRPr="00592905" w:rsidRDefault="00725E91" w:rsidP="002427F1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autoSpaceDE w:val="0"/>
              <w:autoSpaceDN w:val="0"/>
              <w:adjustRightInd w:val="0"/>
              <w:ind w:left="-25"/>
            </w:pPr>
            <w:r w:rsidRPr="00592905">
              <w:rPr>
                <w:i/>
                <w:spacing w:val="-5"/>
              </w:rPr>
              <w:t>Демонстрировать навыки и опыт деятельности</w:t>
            </w:r>
          </w:p>
          <w:p w:rsidR="00725E91" w:rsidRPr="00592905" w:rsidRDefault="00725E91" w:rsidP="002427F1">
            <w:pPr>
              <w:pStyle w:val="aa"/>
              <w:numPr>
                <w:ilvl w:val="0"/>
                <w:numId w:val="7"/>
              </w:num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autoSpaceDE w:val="0"/>
              <w:autoSpaceDN w:val="0"/>
              <w:adjustRightInd w:val="0"/>
              <w:ind w:left="335"/>
            </w:pPr>
            <w:r w:rsidRPr="00592905">
              <w:t>чтения конструкторской и технологической докуме</w:t>
            </w:r>
            <w:r w:rsidRPr="00592905">
              <w:t>н</w:t>
            </w:r>
            <w:r w:rsidRPr="00592905">
              <w:t>тации;</w:t>
            </w:r>
          </w:p>
          <w:p w:rsidR="00BC1B6E" w:rsidRPr="00592905" w:rsidRDefault="00725E91" w:rsidP="002427F1">
            <w:pPr>
              <w:pStyle w:val="aa"/>
              <w:numPr>
                <w:ilvl w:val="0"/>
                <w:numId w:val="7"/>
              </w:num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autoSpaceDE w:val="0"/>
              <w:autoSpaceDN w:val="0"/>
              <w:adjustRightInd w:val="0"/>
              <w:ind w:left="335"/>
              <w:rPr>
                <w:i/>
                <w:spacing w:val="-5"/>
              </w:rPr>
            </w:pPr>
            <w:r w:rsidRPr="00592905">
              <w:lastRenderedPageBreak/>
              <w:t>выбора способа получения отдельных поверхностей детали, требуемого</w:t>
            </w:r>
            <w:r w:rsidR="00D92515" w:rsidRPr="00592905">
              <w:t xml:space="preserve"> </w:t>
            </w:r>
            <w:r w:rsidRPr="00592905">
              <w:t>оборудования, приспособлений, режущего и мерительного инструмента.</w:t>
            </w:r>
          </w:p>
        </w:tc>
      </w:tr>
      <w:tr w:rsidR="00E508CC" w:rsidRPr="00592905" w:rsidTr="00E508CC">
        <w:trPr>
          <w:trHeight w:val="591"/>
        </w:trPr>
        <w:tc>
          <w:tcPr>
            <w:tcW w:w="556" w:type="dxa"/>
          </w:tcPr>
          <w:p w:rsidR="00E508CC" w:rsidRPr="00592905" w:rsidRDefault="00E508CC" w:rsidP="002427F1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  <w:r w:rsidRPr="00592905">
              <w:rPr>
                <w:b w:val="0"/>
              </w:rPr>
              <w:lastRenderedPageBreak/>
              <w:t>2</w:t>
            </w:r>
          </w:p>
        </w:tc>
        <w:tc>
          <w:tcPr>
            <w:tcW w:w="3362" w:type="dxa"/>
            <w:shd w:val="clear" w:color="auto" w:fill="auto"/>
          </w:tcPr>
          <w:p w:rsidR="00460D5A" w:rsidRPr="00592905" w:rsidRDefault="00460D5A" w:rsidP="002427F1">
            <w:pPr>
              <w:rPr>
                <w:i/>
              </w:rPr>
            </w:pPr>
            <w:r w:rsidRPr="00592905">
              <w:rPr>
                <w:i/>
              </w:rPr>
              <w:t xml:space="preserve">Учебная практика </w:t>
            </w:r>
          </w:p>
          <w:p w:rsidR="00E508CC" w:rsidRPr="00592905" w:rsidRDefault="00E508CC" w:rsidP="002427F1">
            <w:pPr>
              <w:rPr>
                <w:i/>
              </w:rPr>
            </w:pPr>
            <w:r w:rsidRPr="00592905">
              <w:rPr>
                <w:i/>
              </w:rPr>
              <w:t>(Практика по получению пе</w:t>
            </w:r>
            <w:r w:rsidRPr="00592905">
              <w:rPr>
                <w:i/>
              </w:rPr>
              <w:t>р</w:t>
            </w:r>
            <w:r w:rsidRPr="00592905">
              <w:rPr>
                <w:i/>
              </w:rPr>
              <w:t>вичных профессиональных умений и навыков)</w:t>
            </w:r>
          </w:p>
        </w:tc>
        <w:tc>
          <w:tcPr>
            <w:tcW w:w="6102" w:type="dxa"/>
            <w:shd w:val="clear" w:color="auto" w:fill="auto"/>
          </w:tcPr>
          <w:p w:rsidR="00BC1B6E" w:rsidRPr="00592905" w:rsidRDefault="00BC1B6E" w:rsidP="002427F1">
            <w:pPr>
              <w:rPr>
                <w:i/>
                <w:spacing w:val="-5"/>
              </w:rPr>
            </w:pPr>
            <w:r w:rsidRPr="00592905">
              <w:rPr>
                <w:i/>
                <w:spacing w:val="-5"/>
              </w:rPr>
              <w:t xml:space="preserve">Уметь: 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контролировать параметры детале</w:t>
            </w:r>
            <w:r w:rsidR="00725E91" w:rsidRPr="00592905">
              <w:t>й, обработанных на станках</w:t>
            </w:r>
            <w:r w:rsidRPr="00592905">
              <w:t>;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определять режим резания по справочнику и паспо</w:t>
            </w:r>
            <w:r w:rsidRPr="00592905">
              <w:t>р</w:t>
            </w:r>
            <w:r w:rsidRPr="00592905">
              <w:t>ту станка;</w:t>
            </w:r>
          </w:p>
          <w:p w:rsidR="00BC1B6E" w:rsidRPr="00592905" w:rsidRDefault="00725E9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 xml:space="preserve">рассчитывать режимы резания по формулам, </w:t>
            </w:r>
            <w:r w:rsidR="00BC1B6E" w:rsidRPr="00592905">
              <w:t>нах</w:t>
            </w:r>
            <w:r w:rsidR="00BC1B6E" w:rsidRPr="00592905">
              <w:t>о</w:t>
            </w:r>
            <w:r w:rsidR="00BC1B6E" w:rsidRPr="00592905">
              <w:t>дить требования к режимам по справочникам при разных видах обработки;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выполнять процесс обработки с пульта</w:t>
            </w:r>
            <w:r w:rsidR="00436A34" w:rsidRPr="00592905">
              <w:t xml:space="preserve"> управления деталей на станках</w:t>
            </w:r>
            <w:r w:rsidRPr="00592905">
              <w:t xml:space="preserve">; 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устанавливать и выполнять съем деталей после обр</w:t>
            </w:r>
            <w:r w:rsidRPr="00592905">
              <w:t>а</w:t>
            </w:r>
            <w:r w:rsidRPr="00592905">
              <w:t xml:space="preserve">ботки; 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выполнять установку инструмента в инструментал</w:t>
            </w:r>
            <w:r w:rsidRPr="00592905">
              <w:t>ь</w:t>
            </w:r>
            <w:r w:rsidRPr="00592905">
              <w:t>ные блоки;</w:t>
            </w:r>
          </w:p>
          <w:p w:rsidR="00BC1B6E" w:rsidRPr="00592905" w:rsidRDefault="00725E9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 xml:space="preserve">устранять мелкие неполадки в работе </w:t>
            </w:r>
            <w:r w:rsidR="00BC1B6E" w:rsidRPr="00592905">
              <w:t>инструмен</w:t>
            </w:r>
            <w:r w:rsidRPr="00592905">
              <w:t xml:space="preserve">та </w:t>
            </w:r>
            <w:r w:rsidR="00BC1B6E" w:rsidRPr="00592905">
              <w:t>и приспособлений;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выполнять уборку стружки;</w:t>
            </w:r>
          </w:p>
          <w:p w:rsidR="00BC1B6E" w:rsidRPr="00592905" w:rsidRDefault="00BC1B6E" w:rsidP="002427F1">
            <w:pPr>
              <w:rPr>
                <w:i/>
                <w:spacing w:val="-5"/>
              </w:rPr>
            </w:pPr>
            <w:r w:rsidRPr="00592905">
              <w:rPr>
                <w:i/>
                <w:spacing w:val="-5"/>
              </w:rPr>
              <w:t>Демонстрировать навыки и опыт деятельности: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 xml:space="preserve">технику безопасности работы на </w:t>
            </w:r>
            <w:r w:rsidR="002A45C4" w:rsidRPr="00592905">
              <w:t>оборудовании</w:t>
            </w:r>
            <w:r w:rsidRPr="00592905">
              <w:t>;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правила и технологию контроля качества обработа</w:t>
            </w:r>
            <w:r w:rsidRPr="00592905">
              <w:t>н</w:t>
            </w:r>
            <w:r w:rsidRPr="00592905">
              <w:t>ных деталей;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 xml:space="preserve">основы теории </w:t>
            </w:r>
            <w:r w:rsidR="002A45C4" w:rsidRPr="00592905">
              <w:t>процесса</w:t>
            </w:r>
            <w:r w:rsidRPr="00592905">
              <w:t xml:space="preserve"> в пределах выполняемой работы;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основные сведения о механизмах, машинах и деталях машин, наименование, назначение и условия прим</w:t>
            </w:r>
            <w:r w:rsidRPr="00592905">
              <w:t>е</w:t>
            </w:r>
            <w:r w:rsidRPr="00592905">
              <w:t>нения</w:t>
            </w:r>
            <w:r w:rsidR="00725E91" w:rsidRPr="00592905">
              <w:t xml:space="preserve"> наиболее распространенных универсальных и </w:t>
            </w:r>
            <w:r w:rsidRPr="00592905">
              <w:t>специальных приспособлений;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устройство, кинематические схемы и принцип раб</w:t>
            </w:r>
            <w:r w:rsidRPr="00592905">
              <w:t>о</w:t>
            </w:r>
            <w:r w:rsidRPr="00592905">
              <w:t xml:space="preserve">ты, правила управления </w:t>
            </w:r>
            <w:r w:rsidR="002A45C4" w:rsidRPr="00592905">
              <w:t>оборудованием рабочего места</w:t>
            </w:r>
            <w:r w:rsidRPr="00592905">
              <w:t>;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 xml:space="preserve">назначение и правила применения инструмента; 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 xml:space="preserve">углы, правила заточки и установки резцов и сверл; 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 xml:space="preserve">правила определения режимов </w:t>
            </w:r>
            <w:r w:rsidR="002A45C4" w:rsidRPr="00592905">
              <w:t>технологического процесса</w:t>
            </w:r>
            <w:r w:rsidRPr="00592905">
              <w:t>;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условную сигнализацию</w:t>
            </w:r>
            <w:r w:rsidR="00725E91" w:rsidRPr="00592905">
              <w:t>, применяемую на рабочем месте;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 xml:space="preserve">назначение условных знаков на панели управления </w:t>
            </w:r>
            <w:r w:rsidR="006C5FB9" w:rsidRPr="00592905">
              <w:t>оборудованием</w:t>
            </w:r>
            <w:r w:rsidRPr="00592905">
              <w:t xml:space="preserve">; 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 xml:space="preserve">технологический процесс обработки деталей; 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 xml:space="preserve">способы установки инструмента в инструментальные блоки; 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приемы, обеспечивающие заданную точность изг</w:t>
            </w:r>
            <w:r w:rsidRPr="00592905">
              <w:t>о</w:t>
            </w:r>
            <w:r w:rsidRPr="00592905">
              <w:t>товления деталей;</w:t>
            </w:r>
          </w:p>
          <w:p w:rsidR="00BC1B6E" w:rsidRPr="00592905" w:rsidRDefault="00BC1B6E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порядок применения контрольно-измерительных приборов и инструментов;</w:t>
            </w:r>
          </w:p>
          <w:p w:rsidR="002427F1" w:rsidRPr="00592905" w:rsidRDefault="00BC1B6E" w:rsidP="00B92D52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способы установки и выверки деталей, принципы к</w:t>
            </w:r>
            <w:r w:rsidRPr="00592905">
              <w:t>а</w:t>
            </w:r>
            <w:r w:rsidRPr="00592905">
              <w:lastRenderedPageBreak/>
              <w:t>либровки.</w:t>
            </w:r>
          </w:p>
        </w:tc>
      </w:tr>
      <w:tr w:rsidR="002D2E11" w:rsidRPr="00592905" w:rsidTr="00E508CC">
        <w:trPr>
          <w:trHeight w:val="591"/>
        </w:trPr>
        <w:tc>
          <w:tcPr>
            <w:tcW w:w="556" w:type="dxa"/>
          </w:tcPr>
          <w:p w:rsidR="002D2E11" w:rsidRPr="00592905" w:rsidRDefault="00E508CC" w:rsidP="002427F1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  <w:r w:rsidRPr="00592905">
              <w:rPr>
                <w:b w:val="0"/>
              </w:rPr>
              <w:lastRenderedPageBreak/>
              <w:t>3</w:t>
            </w:r>
          </w:p>
        </w:tc>
        <w:tc>
          <w:tcPr>
            <w:tcW w:w="3362" w:type="dxa"/>
            <w:shd w:val="clear" w:color="auto" w:fill="auto"/>
          </w:tcPr>
          <w:p w:rsidR="002D2E11" w:rsidRPr="00592905" w:rsidRDefault="002D2E11" w:rsidP="002427F1">
            <w:pPr>
              <w:rPr>
                <w:b/>
              </w:rPr>
            </w:pPr>
            <w:r w:rsidRPr="00592905">
              <w:rPr>
                <w:i/>
              </w:rPr>
              <w:t>Производственная практика (Практика по получению профессиональных умений и опыта профессиональной де</w:t>
            </w:r>
            <w:r w:rsidR="00E508CC" w:rsidRPr="00592905">
              <w:rPr>
                <w:i/>
              </w:rPr>
              <w:t>ятельности</w:t>
            </w:r>
            <w:r w:rsidRPr="00592905">
              <w:rPr>
                <w:i/>
              </w:rPr>
              <w:t>)</w:t>
            </w:r>
          </w:p>
        </w:tc>
        <w:tc>
          <w:tcPr>
            <w:tcW w:w="6102" w:type="dxa"/>
            <w:shd w:val="clear" w:color="auto" w:fill="auto"/>
          </w:tcPr>
          <w:p w:rsidR="002D2E11" w:rsidRPr="00592905" w:rsidRDefault="002D2E11" w:rsidP="002427F1">
            <w:pPr>
              <w:rPr>
                <w:i/>
                <w:spacing w:val="-5"/>
              </w:rPr>
            </w:pPr>
            <w:r w:rsidRPr="00592905">
              <w:rPr>
                <w:i/>
                <w:spacing w:val="-5"/>
              </w:rPr>
              <w:t xml:space="preserve">Уметь: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spacing w:val="-5"/>
              </w:rPr>
            </w:pPr>
            <w:r w:rsidRPr="00592905">
              <w:t>применять методы управления жизненным циклом машиностроительной продукции и ее качеством;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использовать структурный подход к проектиров</w:t>
            </w:r>
            <w:r w:rsidRPr="00592905">
              <w:t>а</w:t>
            </w:r>
            <w:r w:rsidRPr="00592905">
              <w:t>нию, изготовлению, эксплуатации и переработке м</w:t>
            </w:r>
            <w:r w:rsidRPr="00592905">
              <w:t>а</w:t>
            </w:r>
            <w:r w:rsidRPr="00592905">
              <w:t>шиностроительной продукции;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применять методы решения научных, технических, организационных проблем конструкторско-технологического обеспечения машиностроительных производств;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применять физико-математические методы при м</w:t>
            </w:r>
            <w:r w:rsidRPr="00592905">
              <w:t>о</w:t>
            </w:r>
            <w:r w:rsidRPr="00592905">
              <w:t>делировании задач в области машиностроительных производств и их конструкторско-технологического обеспечения;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использовать пакеты прикладных программ и ко</w:t>
            </w:r>
            <w:r w:rsidRPr="00592905">
              <w:t>м</w:t>
            </w:r>
            <w:r w:rsidRPr="00592905">
              <w:t>пьютерной графики, при решении инженерных и и</w:t>
            </w:r>
            <w:r w:rsidRPr="00592905">
              <w:t>с</w:t>
            </w:r>
            <w:r w:rsidRPr="00592905">
              <w:t xml:space="preserve">следовательских задач;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spacing w:val="-5"/>
              </w:rPr>
            </w:pPr>
            <w:r w:rsidRPr="00592905">
              <w:t>применять методы компьютерного моделирования машиностроительных производств, математические и кинематические модели;</w:t>
            </w:r>
          </w:p>
          <w:p w:rsidR="002D2E11" w:rsidRPr="00592905" w:rsidRDefault="002D2E11" w:rsidP="002427F1">
            <w:pPr>
              <w:rPr>
                <w:i/>
                <w:spacing w:val="-5"/>
              </w:rPr>
            </w:pPr>
            <w:r w:rsidRPr="00592905">
              <w:rPr>
                <w:i/>
                <w:spacing w:val="-5"/>
              </w:rPr>
              <w:t xml:space="preserve">Демонстрировать навыки и опыт деятельности: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решения научных, технических, организационных и экономических проблем конструкторско-технологического обеспечения машиностроительных производств;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построения моделей и решения конкретных задач в области машиностроительных производств, их ко</w:t>
            </w:r>
            <w:r w:rsidRPr="00592905">
              <w:t>н</w:t>
            </w:r>
            <w:r w:rsidRPr="00592905">
              <w:t>структорско-технологического обеспечения;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использования при решении поставленных задач программных пакетов для ЭВМ;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t>использования при решении задач САПР, инструме</w:t>
            </w:r>
            <w:r w:rsidRPr="00592905">
              <w:t>н</w:t>
            </w:r>
            <w:r w:rsidRPr="00592905">
              <w:t>тальных систем, языков программирования, систем управления и контроля, систем сбора и обработки данных;</w:t>
            </w:r>
          </w:p>
        </w:tc>
      </w:tr>
      <w:tr w:rsidR="002D2E11" w:rsidRPr="00592905" w:rsidTr="00E508CC">
        <w:trPr>
          <w:trHeight w:val="284"/>
        </w:trPr>
        <w:tc>
          <w:tcPr>
            <w:tcW w:w="556" w:type="dxa"/>
          </w:tcPr>
          <w:p w:rsidR="002D2E11" w:rsidRPr="00592905" w:rsidRDefault="00E508CC" w:rsidP="002427F1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  <w:r w:rsidRPr="00592905">
              <w:rPr>
                <w:b w:val="0"/>
              </w:rPr>
              <w:t>4</w:t>
            </w:r>
          </w:p>
        </w:tc>
        <w:tc>
          <w:tcPr>
            <w:tcW w:w="3362" w:type="dxa"/>
            <w:shd w:val="clear" w:color="auto" w:fill="auto"/>
          </w:tcPr>
          <w:p w:rsidR="002D2E11" w:rsidRPr="00592905" w:rsidRDefault="002D2E11" w:rsidP="002427F1">
            <w:pPr>
              <w:rPr>
                <w:b/>
              </w:rPr>
            </w:pPr>
            <w:r w:rsidRPr="00592905">
              <w:rPr>
                <w:i/>
              </w:rPr>
              <w:t>Производственная практика (</w:t>
            </w:r>
            <w:r w:rsidR="00E508CC" w:rsidRPr="00592905">
              <w:rPr>
                <w:i/>
              </w:rPr>
              <w:t>Технологическая</w:t>
            </w:r>
            <w:r w:rsidRPr="00592905">
              <w:rPr>
                <w:i/>
              </w:rPr>
              <w:t>)</w:t>
            </w:r>
          </w:p>
        </w:tc>
        <w:tc>
          <w:tcPr>
            <w:tcW w:w="6102" w:type="dxa"/>
            <w:shd w:val="clear" w:color="auto" w:fill="auto"/>
          </w:tcPr>
          <w:p w:rsidR="002D2E11" w:rsidRPr="00592905" w:rsidRDefault="002D2E11" w:rsidP="002427F1">
            <w:pPr>
              <w:rPr>
                <w:spacing w:val="-5"/>
              </w:rPr>
            </w:pPr>
            <w:r w:rsidRPr="00592905">
              <w:rPr>
                <w:i/>
                <w:spacing w:val="-5"/>
              </w:rPr>
              <w:t>Уметь</w:t>
            </w:r>
            <w:r w:rsidRPr="00592905">
              <w:rPr>
                <w:spacing w:val="-5"/>
              </w:rPr>
              <w:t xml:space="preserve">: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16" w:lineRule="auto"/>
              <w:ind w:left="335"/>
            </w:pPr>
            <w:r w:rsidRPr="00592905">
              <w:t xml:space="preserve">анализировать существующую производственную проблематику,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16" w:lineRule="auto"/>
              <w:ind w:left="335"/>
            </w:pPr>
            <w:r w:rsidRPr="00592905">
              <w:t xml:space="preserve">грамотно ставить </w:t>
            </w:r>
            <w:r w:rsidR="00C00D37" w:rsidRPr="00592905">
              <w:t>производственные</w:t>
            </w:r>
            <w:r w:rsidRPr="00592905">
              <w:t xml:space="preserve"> задачи,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16" w:lineRule="auto"/>
              <w:ind w:left="335"/>
            </w:pPr>
            <w:r w:rsidRPr="00592905">
              <w:t xml:space="preserve">осуществлять планирование </w:t>
            </w:r>
            <w:r w:rsidR="00C00D37" w:rsidRPr="00592905">
              <w:t>работ технологической подготовке производства.</w:t>
            </w:r>
            <w:r w:rsidRPr="00592905">
              <w:t xml:space="preserve">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16" w:lineRule="auto"/>
              <w:ind w:left="335"/>
              <w:rPr>
                <w:spacing w:val="-5"/>
              </w:rPr>
            </w:pPr>
            <w:r w:rsidRPr="00592905">
              <w:t>оформлять</w:t>
            </w:r>
            <w:r w:rsidRPr="00592905">
              <w:rPr>
                <w:spacing w:val="-5"/>
              </w:rPr>
              <w:t xml:space="preserve"> научно-техническую документацию.</w:t>
            </w:r>
          </w:p>
          <w:p w:rsidR="002D2E11" w:rsidRPr="00592905" w:rsidRDefault="002D2E11" w:rsidP="002427F1">
            <w:pPr>
              <w:spacing w:line="216" w:lineRule="auto"/>
              <w:rPr>
                <w:spacing w:val="-5"/>
              </w:rPr>
            </w:pPr>
            <w:r w:rsidRPr="00592905">
              <w:rPr>
                <w:i/>
                <w:spacing w:val="-5"/>
              </w:rPr>
              <w:t>Демонстрировать навыки и опыт деятельности</w:t>
            </w:r>
            <w:r w:rsidRPr="00592905">
              <w:rPr>
                <w:spacing w:val="-5"/>
              </w:rPr>
              <w:t xml:space="preserve">: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16" w:lineRule="auto"/>
              <w:ind w:left="335"/>
            </w:pPr>
            <w:r w:rsidRPr="00592905">
              <w:rPr>
                <w:spacing w:val="-5"/>
              </w:rPr>
              <w:t xml:space="preserve">в </w:t>
            </w:r>
            <w:r w:rsidRPr="00592905">
              <w:t xml:space="preserve">проведении </w:t>
            </w:r>
            <w:r w:rsidR="00CE19CA" w:rsidRPr="00592905">
              <w:t>технологической подготовк</w:t>
            </w:r>
            <w:r w:rsidR="006C5FB9" w:rsidRPr="00592905">
              <w:t>и</w:t>
            </w:r>
            <w:r w:rsidR="00CE19CA" w:rsidRPr="00592905">
              <w:t xml:space="preserve"> произво</w:t>
            </w:r>
            <w:r w:rsidR="00CE19CA" w:rsidRPr="00592905">
              <w:t>д</w:t>
            </w:r>
            <w:r w:rsidR="00CE19CA" w:rsidRPr="00592905">
              <w:t>ства</w:t>
            </w:r>
            <w:r w:rsidRPr="00592905">
              <w:t xml:space="preserve">, правил эксплуатации приборов и установок, </w:t>
            </w:r>
            <w:r w:rsidR="006C5FB9" w:rsidRPr="00592905">
              <w:t xml:space="preserve">применения </w:t>
            </w:r>
            <w:r w:rsidRPr="00592905">
              <w:t>информационны</w:t>
            </w:r>
            <w:r w:rsidR="006C5FB9" w:rsidRPr="00592905">
              <w:t>х</w:t>
            </w:r>
            <w:r w:rsidRPr="00592905">
              <w:t xml:space="preserve"> технологи</w:t>
            </w:r>
            <w:r w:rsidR="006C5FB9" w:rsidRPr="00592905">
              <w:t>й</w:t>
            </w:r>
            <w:r w:rsidRPr="00592905">
              <w:t xml:space="preserve"> и пр</w:t>
            </w:r>
            <w:r w:rsidRPr="00592905">
              <w:t>о</w:t>
            </w:r>
            <w:r w:rsidRPr="00592905">
              <w:t>граммны</w:t>
            </w:r>
            <w:r w:rsidR="006C5FB9" w:rsidRPr="00592905">
              <w:t>х</w:t>
            </w:r>
            <w:r w:rsidRPr="00592905">
              <w:t xml:space="preserve"> про</w:t>
            </w:r>
            <w:r w:rsidR="00CE19CA" w:rsidRPr="00592905">
              <w:t>дукт</w:t>
            </w:r>
            <w:r w:rsidR="006C5FB9" w:rsidRPr="00592905">
              <w:t>ов</w:t>
            </w:r>
            <w:r w:rsidR="00CE19CA" w:rsidRPr="00592905">
              <w:t>, используемы</w:t>
            </w:r>
            <w:r w:rsidR="006C5FB9" w:rsidRPr="00592905">
              <w:t>х</w:t>
            </w:r>
            <w:r w:rsidR="00CE19CA" w:rsidRPr="00592905">
              <w:t xml:space="preserve"> при технолог</w:t>
            </w:r>
            <w:r w:rsidR="00CE19CA" w:rsidRPr="00592905">
              <w:t>и</w:t>
            </w:r>
            <w:r w:rsidR="00CE19CA" w:rsidRPr="00592905">
              <w:t>ческих разработках</w:t>
            </w:r>
            <w:r w:rsidRPr="00592905">
              <w:t>, требовани</w:t>
            </w:r>
            <w:r w:rsidR="006C5FB9" w:rsidRPr="00592905">
              <w:t>й</w:t>
            </w:r>
            <w:r w:rsidRPr="00592905">
              <w:t xml:space="preserve"> к оформлению те</w:t>
            </w:r>
            <w:r w:rsidRPr="00592905">
              <w:t>х</w:t>
            </w:r>
            <w:r w:rsidRPr="00592905">
              <w:t>нической документации;</w:t>
            </w:r>
          </w:p>
          <w:p w:rsidR="002D2E11" w:rsidRPr="00592905" w:rsidRDefault="002D2E11" w:rsidP="006C5FB9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16" w:lineRule="auto"/>
              <w:ind w:left="335"/>
            </w:pPr>
            <w:r w:rsidRPr="00592905">
              <w:t xml:space="preserve">в использовании методов </w:t>
            </w:r>
            <w:r w:rsidR="00CE19CA" w:rsidRPr="00592905">
              <w:t xml:space="preserve">анализа производственных </w:t>
            </w:r>
            <w:r w:rsidR="00CE19CA" w:rsidRPr="00592905">
              <w:lastRenderedPageBreak/>
              <w:t>и технологических процессов</w:t>
            </w:r>
            <w:r w:rsidRPr="00592905">
              <w:rPr>
                <w:spacing w:val="-5"/>
              </w:rPr>
              <w:t xml:space="preserve"> информационных</w:t>
            </w:r>
            <w:r w:rsidR="00C00D37" w:rsidRPr="00592905">
              <w:rPr>
                <w:spacing w:val="-5"/>
              </w:rPr>
              <w:t xml:space="preserve"> </w:t>
            </w:r>
            <w:r w:rsidRPr="00592905">
              <w:rPr>
                <w:spacing w:val="-5"/>
              </w:rPr>
              <w:t>те</w:t>
            </w:r>
            <w:r w:rsidRPr="00592905">
              <w:rPr>
                <w:spacing w:val="-5"/>
              </w:rPr>
              <w:t>х</w:t>
            </w:r>
            <w:r w:rsidRPr="00592905">
              <w:rPr>
                <w:spacing w:val="-5"/>
              </w:rPr>
              <w:t xml:space="preserve">нологий, применяемых в </w:t>
            </w:r>
            <w:r w:rsidR="00CE19CA" w:rsidRPr="00592905">
              <w:rPr>
                <w:spacing w:val="-5"/>
              </w:rPr>
              <w:t>технологической подготовке</w:t>
            </w:r>
            <w:r w:rsidRPr="00592905">
              <w:rPr>
                <w:rFonts w:ascii="Tahoma" w:eastAsia="MS Mincho" w:hAnsi="Tahoma" w:cs="Tahoma"/>
                <w:lang w:eastAsia="ja-JP"/>
              </w:rPr>
              <w:t>.</w:t>
            </w:r>
          </w:p>
        </w:tc>
      </w:tr>
      <w:tr w:rsidR="002D2E11" w:rsidRPr="00592905" w:rsidTr="00E508CC">
        <w:trPr>
          <w:trHeight w:val="284"/>
        </w:trPr>
        <w:tc>
          <w:tcPr>
            <w:tcW w:w="556" w:type="dxa"/>
          </w:tcPr>
          <w:p w:rsidR="002D2E11" w:rsidRPr="00592905" w:rsidRDefault="00E508CC" w:rsidP="002427F1">
            <w:pPr>
              <w:pStyle w:val="20"/>
              <w:numPr>
                <w:ilvl w:val="0"/>
                <w:numId w:val="0"/>
              </w:numPr>
              <w:rPr>
                <w:b w:val="0"/>
              </w:rPr>
            </w:pPr>
            <w:r w:rsidRPr="00592905">
              <w:rPr>
                <w:b w:val="0"/>
              </w:rPr>
              <w:lastRenderedPageBreak/>
              <w:t>5</w:t>
            </w:r>
          </w:p>
        </w:tc>
        <w:tc>
          <w:tcPr>
            <w:tcW w:w="3362" w:type="dxa"/>
            <w:shd w:val="clear" w:color="auto" w:fill="auto"/>
          </w:tcPr>
          <w:p w:rsidR="002D2E11" w:rsidRPr="00592905" w:rsidRDefault="002D2E11" w:rsidP="002427F1">
            <w:pPr>
              <w:rPr>
                <w:i/>
              </w:rPr>
            </w:pPr>
            <w:r w:rsidRPr="00592905">
              <w:rPr>
                <w:i/>
              </w:rPr>
              <w:t>Производственная практика (Преддипломная практика)</w:t>
            </w:r>
          </w:p>
        </w:tc>
        <w:tc>
          <w:tcPr>
            <w:tcW w:w="6102" w:type="dxa"/>
            <w:shd w:val="clear" w:color="auto" w:fill="auto"/>
          </w:tcPr>
          <w:p w:rsidR="002D2E11" w:rsidRPr="00592905" w:rsidRDefault="002D2E11" w:rsidP="002427F1">
            <w:pPr>
              <w:rPr>
                <w:spacing w:val="-5"/>
              </w:rPr>
            </w:pPr>
            <w:r w:rsidRPr="00592905">
              <w:rPr>
                <w:i/>
                <w:spacing w:val="-5"/>
              </w:rPr>
              <w:t>Уметь</w:t>
            </w:r>
            <w:r w:rsidRPr="00592905">
              <w:rPr>
                <w:spacing w:val="-5"/>
              </w:rPr>
              <w:t>: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spacing w:val="-5"/>
              </w:rPr>
            </w:pPr>
            <w:r w:rsidRPr="00592905">
              <w:rPr>
                <w:color w:val="000000"/>
              </w:rPr>
              <w:t xml:space="preserve">анализировать оригинальную литературу в области </w:t>
            </w:r>
            <w:r w:rsidRPr="00592905">
              <w:rPr>
                <w:spacing w:val="-5"/>
              </w:rPr>
              <w:t>профессиональной деятельности для получения нео</w:t>
            </w:r>
            <w:r w:rsidRPr="00592905">
              <w:rPr>
                <w:spacing w:val="-5"/>
              </w:rPr>
              <w:t>б</w:t>
            </w:r>
            <w:r w:rsidRPr="00592905">
              <w:rPr>
                <w:spacing w:val="-5"/>
              </w:rPr>
              <w:t xml:space="preserve">ходимой информации;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spacing w:val="-5"/>
              </w:rPr>
            </w:pPr>
            <w:r w:rsidRPr="00592905">
              <w:rPr>
                <w:spacing w:val="-5"/>
              </w:rPr>
              <w:t>формулировать служебное назначение изделий маш</w:t>
            </w:r>
            <w:r w:rsidRPr="00592905">
              <w:rPr>
                <w:spacing w:val="-5"/>
              </w:rPr>
              <w:t>и</w:t>
            </w:r>
            <w:r w:rsidRPr="00592905">
              <w:rPr>
                <w:spacing w:val="-5"/>
              </w:rPr>
              <w:t>ностроения, определять требования к их качеству, в</w:t>
            </w:r>
            <w:r w:rsidRPr="00592905">
              <w:rPr>
                <w:spacing w:val="-5"/>
              </w:rPr>
              <w:t>ы</w:t>
            </w:r>
            <w:r w:rsidRPr="00592905">
              <w:rPr>
                <w:spacing w:val="-5"/>
              </w:rPr>
              <w:t>бирать материалы для их изготовления, способы пол</w:t>
            </w:r>
            <w:r w:rsidRPr="00592905">
              <w:rPr>
                <w:spacing w:val="-5"/>
              </w:rPr>
              <w:t>у</w:t>
            </w:r>
            <w:r w:rsidRPr="00592905">
              <w:rPr>
                <w:spacing w:val="-5"/>
              </w:rPr>
              <w:t xml:space="preserve">чения заготовок, средства технологического оснащения при разных методах обработки, технологии обработки и сборки;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color w:val="000000"/>
              </w:rPr>
            </w:pPr>
            <w:r w:rsidRPr="00592905">
              <w:rPr>
                <w:spacing w:val="-5"/>
              </w:rPr>
              <w:t>выбирать</w:t>
            </w:r>
            <w:r w:rsidRPr="00592905">
              <w:rPr>
                <w:color w:val="000000"/>
              </w:rPr>
              <w:t xml:space="preserve"> рациональные технологические процессы изготовления продукции машиностроения, инстр</w:t>
            </w:r>
            <w:r w:rsidRPr="00592905">
              <w:rPr>
                <w:color w:val="000000"/>
              </w:rPr>
              <w:t>у</w:t>
            </w:r>
            <w:r w:rsidRPr="00592905">
              <w:rPr>
                <w:color w:val="000000"/>
              </w:rPr>
              <w:t xml:space="preserve">менты, эффективное оборудование;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spacing w:val="-5"/>
              </w:rPr>
            </w:pPr>
            <w:r w:rsidRPr="00592905">
              <w:rPr>
                <w:color w:val="000000"/>
              </w:rPr>
              <w:t xml:space="preserve">выполнять анализ технологических процессов и </w:t>
            </w:r>
            <w:r w:rsidRPr="00592905">
              <w:rPr>
                <w:spacing w:val="-5"/>
              </w:rPr>
              <w:t>об</w:t>
            </w:r>
            <w:r w:rsidRPr="00592905">
              <w:rPr>
                <w:spacing w:val="-5"/>
              </w:rPr>
              <w:t>о</w:t>
            </w:r>
            <w:r w:rsidRPr="00592905">
              <w:rPr>
                <w:spacing w:val="-5"/>
              </w:rPr>
              <w:t xml:space="preserve">рудования как объектов автоматизации и управления;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spacing w:val="-5"/>
              </w:rPr>
            </w:pPr>
            <w:r w:rsidRPr="00592905">
              <w:rPr>
                <w:spacing w:val="-5"/>
              </w:rPr>
              <w:t>выбирать для данного технологического процесса функциональную схему автоматизации;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spacing w:val="-5"/>
              </w:rPr>
            </w:pPr>
            <w:r w:rsidRPr="00592905">
              <w:rPr>
                <w:spacing w:val="-5"/>
              </w:rPr>
              <w:t>синтезировать технические системы с заданным уро</w:t>
            </w:r>
            <w:r w:rsidRPr="00592905">
              <w:rPr>
                <w:spacing w:val="-5"/>
              </w:rPr>
              <w:t>в</w:t>
            </w:r>
            <w:r w:rsidRPr="00592905">
              <w:rPr>
                <w:spacing w:val="-5"/>
              </w:rPr>
              <w:t>нем надежности;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spacing w:val="-5"/>
              </w:rPr>
            </w:pPr>
            <w:r w:rsidRPr="00592905">
              <w:rPr>
                <w:spacing w:val="-5"/>
              </w:rPr>
              <w:t xml:space="preserve">применять вероятностно-статистический подход при решении технических задач;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spacing w:val="-5"/>
              </w:rPr>
            </w:pPr>
            <w:r w:rsidRPr="00592905">
              <w:rPr>
                <w:spacing w:val="-5"/>
              </w:rPr>
              <w:t>применять: контрольно-измерительную технику для контроля качества продукции и метрологического обе</w:t>
            </w:r>
            <w:r w:rsidRPr="00592905">
              <w:rPr>
                <w:spacing w:val="-5"/>
              </w:rPr>
              <w:t>с</w:t>
            </w:r>
            <w:r w:rsidRPr="00592905">
              <w:rPr>
                <w:spacing w:val="-5"/>
              </w:rPr>
              <w:t>печения продукции итехнологических процессов ее и</w:t>
            </w:r>
            <w:r w:rsidRPr="00592905">
              <w:rPr>
                <w:spacing w:val="-5"/>
              </w:rPr>
              <w:t>з</w:t>
            </w:r>
            <w:r w:rsidRPr="00592905">
              <w:rPr>
                <w:spacing w:val="-5"/>
              </w:rPr>
              <w:t>готовления; компьютерные технологии для планиров</w:t>
            </w:r>
            <w:r w:rsidRPr="00592905">
              <w:rPr>
                <w:spacing w:val="-5"/>
              </w:rPr>
              <w:t>а</w:t>
            </w:r>
            <w:r w:rsidRPr="00592905">
              <w:rPr>
                <w:spacing w:val="-5"/>
              </w:rPr>
              <w:t>ния и проведения работ по метрологии, стандартизации и сертификации; методы унификации и симплификации и расчета параметрических рядов при разработке ста</w:t>
            </w:r>
            <w:r w:rsidRPr="00592905">
              <w:rPr>
                <w:spacing w:val="-5"/>
              </w:rPr>
              <w:t>н</w:t>
            </w:r>
            <w:r w:rsidRPr="00592905">
              <w:rPr>
                <w:spacing w:val="-5"/>
              </w:rPr>
              <w:t>дартов и другой нормативно-технической документ</w:t>
            </w:r>
            <w:r w:rsidRPr="00592905">
              <w:rPr>
                <w:spacing w:val="-5"/>
              </w:rPr>
              <w:t>а</w:t>
            </w:r>
            <w:r w:rsidRPr="00592905">
              <w:rPr>
                <w:spacing w:val="-5"/>
              </w:rPr>
              <w:t>ции; методы контроля качества продукции и процессов при выполнении работ по сертификации продукции и систем качества; методы анализа данных о качестве продукции и способы анализа причин брака; технол</w:t>
            </w:r>
            <w:r w:rsidRPr="00592905">
              <w:rPr>
                <w:spacing w:val="-5"/>
              </w:rPr>
              <w:t>о</w:t>
            </w:r>
            <w:r w:rsidRPr="00592905">
              <w:rPr>
                <w:spacing w:val="-5"/>
              </w:rPr>
              <w:t>гию разработки и аттестации методик выполнения и</w:t>
            </w:r>
            <w:r w:rsidRPr="00592905">
              <w:rPr>
                <w:spacing w:val="-5"/>
              </w:rPr>
              <w:t>з</w:t>
            </w:r>
            <w:r w:rsidRPr="00592905">
              <w:rPr>
                <w:spacing w:val="-5"/>
              </w:rPr>
              <w:t>мерений, испытаний и контроля; методыи средства п</w:t>
            </w:r>
            <w:r w:rsidRPr="00592905">
              <w:rPr>
                <w:spacing w:val="-5"/>
              </w:rPr>
              <w:t>о</w:t>
            </w:r>
            <w:r w:rsidRPr="00592905">
              <w:rPr>
                <w:spacing w:val="-5"/>
              </w:rPr>
              <w:t>верки (калибровки) и юстировки средств измерения, правила проведения метрологической и нормативной экспертизы документации; методы расчета экономич</w:t>
            </w:r>
            <w:r w:rsidRPr="00592905">
              <w:rPr>
                <w:spacing w:val="-5"/>
              </w:rPr>
              <w:t>е</w:t>
            </w:r>
            <w:r w:rsidRPr="00592905">
              <w:rPr>
                <w:spacing w:val="-5"/>
              </w:rPr>
              <w:t>ской эффективности работ по метрологии, стандартиз</w:t>
            </w:r>
            <w:r w:rsidRPr="00592905">
              <w:rPr>
                <w:spacing w:val="-5"/>
              </w:rPr>
              <w:t>а</w:t>
            </w:r>
            <w:r w:rsidRPr="00592905">
              <w:rPr>
                <w:spacing w:val="-5"/>
              </w:rPr>
              <w:t xml:space="preserve">ции и сертификации;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spacing w:val="-5"/>
              </w:rPr>
            </w:pPr>
            <w:r w:rsidRPr="00592905">
              <w:rPr>
                <w:spacing w:val="-5"/>
              </w:rPr>
              <w:t xml:space="preserve">разрабатывать алгоритмы централизованного контроля координат технологического объекта;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spacing w:val="-5"/>
              </w:rPr>
            </w:pPr>
            <w:r w:rsidRPr="00592905">
              <w:rPr>
                <w:spacing w:val="-5"/>
              </w:rPr>
              <w:t>применять известные методы для решения технико- экономических задач в области конструкторско- техн</w:t>
            </w:r>
            <w:r w:rsidRPr="00592905">
              <w:rPr>
                <w:spacing w:val="-5"/>
              </w:rPr>
              <w:t>о</w:t>
            </w:r>
            <w:r w:rsidRPr="00592905">
              <w:rPr>
                <w:spacing w:val="-5"/>
              </w:rPr>
              <w:t>логического обеспечения машиностроительных прои</w:t>
            </w:r>
            <w:r w:rsidRPr="00592905">
              <w:rPr>
                <w:spacing w:val="-5"/>
              </w:rPr>
              <w:t>з</w:t>
            </w:r>
            <w:r w:rsidRPr="00592905">
              <w:rPr>
                <w:spacing w:val="-5"/>
              </w:rPr>
              <w:t xml:space="preserve">водств;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spacing w:val="-5"/>
              </w:rPr>
            </w:pPr>
            <w:r w:rsidRPr="00592905">
              <w:rPr>
                <w:spacing w:val="-5"/>
              </w:rPr>
              <w:t>определят</w:t>
            </w:r>
            <w:r w:rsidRPr="00592905">
              <w:rPr>
                <w:color w:val="000000"/>
              </w:rPr>
              <w:t>ь технологические режимы и показатели качества функционирования оборудования, рассч</w:t>
            </w:r>
            <w:r w:rsidRPr="00592905">
              <w:rPr>
                <w:color w:val="000000"/>
              </w:rPr>
              <w:t>и</w:t>
            </w:r>
            <w:r w:rsidRPr="00592905">
              <w:rPr>
                <w:color w:val="000000"/>
              </w:rPr>
              <w:t>тывать основные характеристики и оптимальные р</w:t>
            </w:r>
            <w:r w:rsidRPr="00592905">
              <w:rPr>
                <w:color w:val="000000"/>
              </w:rPr>
              <w:t>е</w:t>
            </w:r>
            <w:r w:rsidRPr="00592905">
              <w:rPr>
                <w:color w:val="000000"/>
              </w:rPr>
              <w:lastRenderedPageBreak/>
              <w:t>жимы работы</w:t>
            </w:r>
          </w:p>
          <w:p w:rsidR="002427F1" w:rsidRPr="00592905" w:rsidRDefault="002427F1" w:rsidP="002427F1">
            <w:pPr>
              <w:autoSpaceDE w:val="0"/>
              <w:autoSpaceDN w:val="0"/>
              <w:adjustRightInd w:val="0"/>
              <w:ind w:left="-25"/>
              <w:rPr>
                <w:spacing w:val="-5"/>
              </w:rPr>
            </w:pPr>
          </w:p>
          <w:p w:rsidR="002D2E11" w:rsidRPr="00592905" w:rsidRDefault="002D2E11" w:rsidP="002427F1">
            <w:pPr>
              <w:rPr>
                <w:spacing w:val="-5"/>
              </w:rPr>
            </w:pPr>
            <w:r w:rsidRPr="00592905">
              <w:rPr>
                <w:i/>
                <w:spacing w:val="-5"/>
              </w:rPr>
              <w:t>Демонстрировать навыки и опыт деятельности</w:t>
            </w:r>
            <w:r w:rsidRPr="00592905">
              <w:rPr>
                <w:spacing w:val="-5"/>
              </w:rPr>
              <w:t xml:space="preserve">: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color w:val="000000"/>
              </w:rPr>
            </w:pPr>
            <w:r w:rsidRPr="00592905">
              <w:rPr>
                <w:color w:val="000000"/>
              </w:rPr>
              <w:t xml:space="preserve">применения элементов анализа этапов жизненного цикла продукции и управления ими;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color w:val="000000"/>
              </w:rPr>
            </w:pPr>
            <w:r w:rsidRPr="00592905">
              <w:rPr>
                <w:color w:val="000000"/>
              </w:rPr>
              <w:t>оформления проектной и конструкторской деформ</w:t>
            </w:r>
            <w:r w:rsidRPr="00592905">
              <w:rPr>
                <w:color w:val="000000"/>
              </w:rPr>
              <w:t>а</w:t>
            </w:r>
            <w:r w:rsidRPr="00592905">
              <w:rPr>
                <w:color w:val="000000"/>
              </w:rPr>
              <w:t xml:space="preserve">ции в соответствии с требованиями ЕСКД;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color w:val="000000"/>
              </w:rPr>
            </w:pPr>
            <w:r w:rsidRPr="00592905">
              <w:rPr>
                <w:color w:val="000000"/>
              </w:rPr>
              <w:t>проектирования типовых технологических процессов изготовления машиностроительной продукции;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color w:val="000000"/>
              </w:rPr>
            </w:pPr>
            <w:r w:rsidRPr="00592905">
              <w:rPr>
                <w:color w:val="000000"/>
              </w:rPr>
              <w:t>выбора оборудования, инструментов, средств техн</w:t>
            </w:r>
            <w:r w:rsidRPr="00592905">
              <w:rPr>
                <w:color w:val="000000"/>
              </w:rPr>
              <w:t>о</w:t>
            </w:r>
            <w:r w:rsidRPr="00592905">
              <w:rPr>
                <w:color w:val="000000"/>
              </w:rPr>
              <w:t>логического оснащения для реализации технологич</w:t>
            </w:r>
            <w:r w:rsidRPr="00592905">
              <w:rPr>
                <w:color w:val="000000"/>
              </w:rPr>
              <w:t>е</w:t>
            </w:r>
            <w:r w:rsidRPr="00592905">
              <w:rPr>
                <w:color w:val="000000"/>
              </w:rPr>
              <w:t xml:space="preserve">ских процессов изготовления продукции;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color w:val="000000"/>
              </w:rPr>
            </w:pPr>
            <w:r w:rsidRPr="00592905">
              <w:rPr>
                <w:color w:val="000000"/>
              </w:rPr>
              <w:t>анализа технологических процессов как объекта управления и выбора функциональных схем их авт</w:t>
            </w:r>
            <w:r w:rsidRPr="00592905">
              <w:rPr>
                <w:color w:val="000000"/>
              </w:rPr>
              <w:t>о</w:t>
            </w:r>
            <w:r w:rsidRPr="00592905">
              <w:rPr>
                <w:color w:val="000000"/>
              </w:rPr>
              <w:t xml:space="preserve">матизации;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color w:val="000000"/>
              </w:rPr>
            </w:pPr>
            <w:r w:rsidRPr="00592905">
              <w:rPr>
                <w:color w:val="000000"/>
              </w:rPr>
              <w:t>измерения износа, твердости и шероховатости п</w:t>
            </w:r>
            <w:r w:rsidRPr="00592905">
              <w:rPr>
                <w:color w:val="000000"/>
              </w:rPr>
              <w:t>о</w:t>
            </w:r>
            <w:r w:rsidRPr="00592905">
              <w:rPr>
                <w:color w:val="000000"/>
              </w:rPr>
              <w:t xml:space="preserve">верхностей;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color w:val="000000"/>
              </w:rPr>
            </w:pPr>
            <w:r w:rsidRPr="00592905">
              <w:rPr>
                <w:color w:val="000000"/>
              </w:rPr>
              <w:t>работы на контрольно-измерительном и испытател</w:t>
            </w:r>
            <w:r w:rsidRPr="00592905">
              <w:rPr>
                <w:color w:val="000000"/>
              </w:rPr>
              <w:t>ь</w:t>
            </w:r>
            <w:r w:rsidRPr="00592905">
              <w:rPr>
                <w:color w:val="000000"/>
              </w:rPr>
              <w:t xml:space="preserve">ном оборудовании;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  <w:rPr>
                <w:color w:val="000000"/>
              </w:rPr>
            </w:pPr>
            <w:r w:rsidRPr="00592905">
              <w:rPr>
                <w:color w:val="000000"/>
              </w:rPr>
              <w:t>решения конкретных технико-экономических задач в области конструкторско-технологического обеспеч</w:t>
            </w:r>
            <w:r w:rsidRPr="00592905">
              <w:rPr>
                <w:color w:val="000000"/>
              </w:rPr>
              <w:t>е</w:t>
            </w:r>
            <w:r w:rsidRPr="00592905">
              <w:rPr>
                <w:color w:val="000000"/>
              </w:rPr>
              <w:t xml:space="preserve">ния машиностроительных производств. </w:t>
            </w:r>
          </w:p>
          <w:p w:rsidR="002D2E11" w:rsidRPr="00592905" w:rsidRDefault="002D2E11" w:rsidP="002427F1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5"/>
            </w:pPr>
            <w:r w:rsidRPr="00592905">
              <w:rPr>
                <w:color w:val="000000"/>
              </w:rPr>
              <w:t>выполнения расчетов и обоснований при выборе форм и методов организации производства, выполн</w:t>
            </w:r>
            <w:r w:rsidRPr="00592905">
              <w:rPr>
                <w:color w:val="000000"/>
              </w:rPr>
              <w:t>е</w:t>
            </w:r>
            <w:r w:rsidRPr="00592905">
              <w:rPr>
                <w:color w:val="000000"/>
              </w:rPr>
              <w:t>ния плановых расчетов, организации управления.</w:t>
            </w:r>
          </w:p>
        </w:tc>
      </w:tr>
    </w:tbl>
    <w:p w:rsidR="002427F1" w:rsidRPr="00592905" w:rsidRDefault="002427F1" w:rsidP="002B3850">
      <w:pPr>
        <w:pStyle w:val="20"/>
        <w:numPr>
          <w:ilvl w:val="0"/>
          <w:numId w:val="0"/>
        </w:numPr>
        <w:spacing w:line="276" w:lineRule="auto"/>
        <w:ind w:left="284"/>
        <w:jc w:val="center"/>
      </w:pPr>
    </w:p>
    <w:p w:rsidR="00857BFC" w:rsidRPr="00592905" w:rsidRDefault="00857BFC" w:rsidP="002B3850">
      <w:pPr>
        <w:pStyle w:val="20"/>
        <w:numPr>
          <w:ilvl w:val="0"/>
          <w:numId w:val="0"/>
        </w:numPr>
        <w:spacing w:line="276" w:lineRule="auto"/>
        <w:ind w:left="284"/>
        <w:jc w:val="center"/>
      </w:pPr>
      <w:r w:rsidRPr="00592905">
        <w:t>2. СОДЕРЖАНИЕ ПРАКТИК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409"/>
        <w:gridCol w:w="2480"/>
        <w:gridCol w:w="4777"/>
      </w:tblGrid>
      <w:tr w:rsidR="00857BFC" w:rsidRPr="00592905" w:rsidTr="002D2E11">
        <w:trPr>
          <w:trHeight w:val="794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857BFC" w:rsidRPr="00592905" w:rsidRDefault="00857BFC" w:rsidP="00CF0125">
            <w:pPr>
              <w:pStyle w:val="20"/>
              <w:numPr>
                <w:ilvl w:val="0"/>
                <w:numId w:val="0"/>
              </w:numPr>
              <w:spacing w:before="0" w:after="0"/>
              <w:jc w:val="center"/>
            </w:pPr>
            <w:r w:rsidRPr="00592905">
              <w:t>№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57BFC" w:rsidRPr="00592905" w:rsidRDefault="00857BFC" w:rsidP="00CF0125">
            <w:pPr>
              <w:tabs>
                <w:tab w:val="center" w:pos="9923"/>
              </w:tabs>
              <w:jc w:val="center"/>
              <w:rPr>
                <w:b/>
                <w:iCs/>
                <w:spacing w:val="-1"/>
              </w:rPr>
            </w:pPr>
            <w:r w:rsidRPr="00592905">
              <w:rPr>
                <w:b/>
              </w:rPr>
              <w:t>Вид практики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57BFC" w:rsidRPr="00592905" w:rsidRDefault="00857BFC" w:rsidP="00CF0125">
            <w:pPr>
              <w:pStyle w:val="10"/>
              <w:numPr>
                <w:ilvl w:val="0"/>
                <w:numId w:val="0"/>
              </w:numPr>
              <w:spacing w:before="0" w:after="0"/>
              <w:rPr>
                <w:caps w:val="0"/>
              </w:rPr>
            </w:pPr>
            <w:r w:rsidRPr="00592905">
              <w:rPr>
                <w:caps w:val="0"/>
              </w:rPr>
              <w:t>Этапы  (разделы)</w:t>
            </w:r>
          </w:p>
          <w:p w:rsidR="00857BFC" w:rsidRPr="00592905" w:rsidRDefault="00857BFC" w:rsidP="00CF0125">
            <w:pPr>
              <w:pStyle w:val="10"/>
              <w:numPr>
                <w:ilvl w:val="0"/>
                <w:numId w:val="0"/>
              </w:numPr>
              <w:spacing w:before="0" w:after="0"/>
            </w:pPr>
            <w:r w:rsidRPr="00592905">
              <w:rPr>
                <w:caps w:val="0"/>
              </w:rPr>
              <w:t>Практики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E35F90" w:rsidRPr="00592905" w:rsidRDefault="00381BE8" w:rsidP="00CF0125">
            <w:pPr>
              <w:pStyle w:val="10"/>
              <w:numPr>
                <w:ilvl w:val="0"/>
                <w:numId w:val="0"/>
              </w:numPr>
              <w:spacing w:before="0" w:after="0"/>
              <w:rPr>
                <w:caps w:val="0"/>
              </w:rPr>
            </w:pPr>
            <w:r w:rsidRPr="00592905">
              <w:rPr>
                <w:caps w:val="0"/>
              </w:rPr>
              <w:t xml:space="preserve">Содержание </w:t>
            </w:r>
            <w:r w:rsidR="00857BFC" w:rsidRPr="00592905">
              <w:rPr>
                <w:caps w:val="0"/>
              </w:rPr>
              <w:t xml:space="preserve">учебных, практических, </w:t>
            </w:r>
          </w:p>
          <w:p w:rsidR="00857BFC" w:rsidRPr="00592905" w:rsidRDefault="00857BFC" w:rsidP="00CF0125">
            <w:pPr>
              <w:pStyle w:val="10"/>
              <w:numPr>
                <w:ilvl w:val="0"/>
                <w:numId w:val="0"/>
              </w:numPr>
              <w:spacing w:before="0" w:after="0"/>
            </w:pPr>
            <w:r w:rsidRPr="00592905">
              <w:rPr>
                <w:caps w:val="0"/>
              </w:rPr>
              <w:t>самостоятельных работ</w:t>
            </w:r>
          </w:p>
        </w:tc>
      </w:tr>
      <w:tr w:rsidR="00283751" w:rsidRPr="00592905" w:rsidTr="001F02AE">
        <w:trPr>
          <w:trHeight w:val="474"/>
          <w:jc w:val="center"/>
        </w:trPr>
        <w:tc>
          <w:tcPr>
            <w:tcW w:w="233" w:type="pct"/>
            <w:vMerge w:val="restart"/>
            <w:shd w:val="clear" w:color="auto" w:fill="auto"/>
          </w:tcPr>
          <w:p w:rsidR="00283751" w:rsidRPr="00592905" w:rsidRDefault="00283751" w:rsidP="00CF0125">
            <w:r w:rsidRPr="00592905">
              <w:t>1</w:t>
            </w:r>
          </w:p>
        </w:tc>
        <w:tc>
          <w:tcPr>
            <w:tcW w:w="1188" w:type="pct"/>
            <w:vMerge w:val="restart"/>
            <w:shd w:val="clear" w:color="auto" w:fill="auto"/>
          </w:tcPr>
          <w:p w:rsidR="00283751" w:rsidRPr="00592905" w:rsidRDefault="00460D5A" w:rsidP="00CF0125">
            <w:pPr>
              <w:rPr>
                <w:i/>
              </w:rPr>
            </w:pPr>
            <w:r w:rsidRPr="00592905">
              <w:rPr>
                <w:i/>
              </w:rPr>
              <w:t xml:space="preserve">Учебная практика </w:t>
            </w:r>
            <w:r w:rsidR="00283751" w:rsidRPr="00592905">
              <w:rPr>
                <w:i/>
              </w:rPr>
              <w:t>(Учебно-ознакомительная практика)</w:t>
            </w:r>
          </w:p>
        </w:tc>
        <w:tc>
          <w:tcPr>
            <w:tcW w:w="1223" w:type="pct"/>
            <w:shd w:val="clear" w:color="auto" w:fill="auto"/>
          </w:tcPr>
          <w:p w:rsidR="00283751" w:rsidRPr="00592905" w:rsidRDefault="00283751" w:rsidP="00CF0125">
            <w:r w:rsidRPr="00592905">
              <w:t>1.Подготовительный</w:t>
            </w:r>
          </w:p>
        </w:tc>
        <w:tc>
          <w:tcPr>
            <w:tcW w:w="2356" w:type="pct"/>
            <w:shd w:val="clear" w:color="auto" w:fill="auto"/>
          </w:tcPr>
          <w:p w:rsidR="00D7564B" w:rsidRPr="00592905" w:rsidRDefault="00D7564B" w:rsidP="00CF0125">
            <w:r w:rsidRPr="00592905">
              <w:t>1. Инструктаж по технике безопасности.</w:t>
            </w:r>
          </w:p>
          <w:p w:rsidR="00283751" w:rsidRPr="00592905" w:rsidRDefault="001F02AE" w:rsidP="00CF0125">
            <w:r w:rsidRPr="00592905">
              <w:t>2</w:t>
            </w:r>
            <w:r w:rsidR="00D7564B" w:rsidRPr="00592905">
              <w:t>. Получение индивидуального задания от руководителя практики.</w:t>
            </w:r>
          </w:p>
        </w:tc>
      </w:tr>
      <w:tr w:rsidR="00283751" w:rsidRPr="00592905" w:rsidTr="002D2E11">
        <w:trPr>
          <w:trHeight w:val="474"/>
          <w:jc w:val="center"/>
        </w:trPr>
        <w:tc>
          <w:tcPr>
            <w:tcW w:w="233" w:type="pct"/>
            <w:vMerge/>
            <w:shd w:val="clear" w:color="auto" w:fill="auto"/>
          </w:tcPr>
          <w:p w:rsidR="00283751" w:rsidRPr="00592905" w:rsidRDefault="00283751" w:rsidP="00CF0125"/>
        </w:tc>
        <w:tc>
          <w:tcPr>
            <w:tcW w:w="1188" w:type="pct"/>
            <w:vMerge/>
            <w:shd w:val="clear" w:color="auto" w:fill="auto"/>
            <w:vAlign w:val="center"/>
          </w:tcPr>
          <w:p w:rsidR="00283751" w:rsidRPr="00592905" w:rsidRDefault="00283751" w:rsidP="00CF0125">
            <w:pPr>
              <w:rPr>
                <w:i/>
              </w:rPr>
            </w:pPr>
          </w:p>
        </w:tc>
        <w:tc>
          <w:tcPr>
            <w:tcW w:w="1223" w:type="pct"/>
            <w:shd w:val="clear" w:color="auto" w:fill="auto"/>
          </w:tcPr>
          <w:p w:rsidR="00283751" w:rsidRPr="00592905" w:rsidRDefault="00283751" w:rsidP="00CF0125">
            <w:r w:rsidRPr="00592905">
              <w:t>2.Основной этап</w:t>
            </w:r>
          </w:p>
        </w:tc>
        <w:tc>
          <w:tcPr>
            <w:tcW w:w="2356" w:type="pct"/>
            <w:shd w:val="clear" w:color="auto" w:fill="auto"/>
          </w:tcPr>
          <w:p w:rsidR="001F02AE" w:rsidRPr="00592905" w:rsidRDefault="001F02AE" w:rsidP="00CF0125">
            <w:r w:rsidRPr="00592905">
              <w:t>1. Знакомство с предприятием:</w:t>
            </w:r>
          </w:p>
          <w:p w:rsidR="001F02AE" w:rsidRPr="00592905" w:rsidRDefault="001F02AE" w:rsidP="00CF0125">
            <w:pPr>
              <w:pStyle w:val="aa"/>
              <w:numPr>
                <w:ilvl w:val="0"/>
                <w:numId w:val="19"/>
              </w:numPr>
            </w:pPr>
            <w:r w:rsidRPr="00592905">
              <w:t>общее понятие о характере прои</w:t>
            </w:r>
            <w:r w:rsidRPr="00592905">
              <w:t>з</w:t>
            </w:r>
            <w:r w:rsidRPr="00592905">
              <w:t>водства, видах продукции, технич</w:t>
            </w:r>
            <w:r w:rsidRPr="00592905">
              <w:t>е</w:t>
            </w:r>
            <w:r w:rsidRPr="00592905">
              <w:t>ских условиях на ее изготовление, основных вопросах организации производства;</w:t>
            </w:r>
          </w:p>
          <w:p w:rsidR="001F02AE" w:rsidRPr="00592905" w:rsidRDefault="001F02AE" w:rsidP="00CF0125">
            <w:pPr>
              <w:pStyle w:val="aa"/>
              <w:numPr>
                <w:ilvl w:val="0"/>
                <w:numId w:val="19"/>
              </w:numPr>
            </w:pPr>
            <w:r w:rsidRPr="00592905">
              <w:t>обзор истории развития завода и о</w:t>
            </w:r>
            <w:r w:rsidRPr="00592905">
              <w:t>т</w:t>
            </w:r>
            <w:r w:rsidRPr="00592905">
              <w:t>расли.</w:t>
            </w:r>
          </w:p>
          <w:p w:rsidR="00283751" w:rsidRPr="00592905" w:rsidRDefault="001F02AE" w:rsidP="00CF0125">
            <w:r w:rsidRPr="00592905">
              <w:t>2. Посещение цехов и подразделений пре</w:t>
            </w:r>
            <w:r w:rsidRPr="00592905">
              <w:t>д</w:t>
            </w:r>
            <w:r w:rsidRPr="00592905">
              <w:t>приятия с целью наглядной демонстрации технологических процессов производства и организации работ.</w:t>
            </w:r>
          </w:p>
        </w:tc>
      </w:tr>
      <w:tr w:rsidR="00283751" w:rsidRPr="00592905" w:rsidTr="002D2E11">
        <w:trPr>
          <w:trHeight w:val="474"/>
          <w:jc w:val="center"/>
        </w:trPr>
        <w:tc>
          <w:tcPr>
            <w:tcW w:w="233" w:type="pct"/>
            <w:vMerge/>
            <w:shd w:val="clear" w:color="auto" w:fill="auto"/>
          </w:tcPr>
          <w:p w:rsidR="00283751" w:rsidRPr="00592905" w:rsidRDefault="00283751" w:rsidP="00CF0125"/>
        </w:tc>
        <w:tc>
          <w:tcPr>
            <w:tcW w:w="1188" w:type="pct"/>
            <w:vMerge/>
            <w:shd w:val="clear" w:color="auto" w:fill="auto"/>
            <w:vAlign w:val="center"/>
          </w:tcPr>
          <w:p w:rsidR="00283751" w:rsidRPr="00592905" w:rsidRDefault="00283751" w:rsidP="00CF0125">
            <w:pPr>
              <w:rPr>
                <w:i/>
              </w:rPr>
            </w:pPr>
          </w:p>
        </w:tc>
        <w:tc>
          <w:tcPr>
            <w:tcW w:w="1223" w:type="pct"/>
            <w:shd w:val="clear" w:color="auto" w:fill="auto"/>
          </w:tcPr>
          <w:p w:rsidR="00283751" w:rsidRPr="00592905" w:rsidRDefault="00283751" w:rsidP="00CF0125">
            <w:r w:rsidRPr="00592905">
              <w:t>3. Подготовка отчета</w:t>
            </w:r>
          </w:p>
        </w:tc>
        <w:tc>
          <w:tcPr>
            <w:tcW w:w="2356" w:type="pct"/>
            <w:shd w:val="clear" w:color="auto" w:fill="auto"/>
          </w:tcPr>
          <w:p w:rsidR="0081644F" w:rsidRPr="00592905" w:rsidRDefault="0081644F" w:rsidP="00CF0125">
            <w:pPr>
              <w:rPr>
                <w:rFonts w:eastAsia="Calibri"/>
              </w:rPr>
            </w:pPr>
            <w:r w:rsidRPr="00592905">
              <w:rPr>
                <w:rFonts w:eastAsia="Calibri"/>
              </w:rPr>
              <w:t>1. Систематизация собранных материалов;</w:t>
            </w:r>
          </w:p>
          <w:p w:rsidR="00283751" w:rsidRPr="00592905" w:rsidRDefault="0081644F" w:rsidP="00CF0125">
            <w:r w:rsidRPr="00592905">
              <w:rPr>
                <w:rStyle w:val="FontStyle37"/>
                <w:i w:val="0"/>
                <w:sz w:val="24"/>
              </w:rPr>
              <w:t>2. Составление отчета по практике, соде</w:t>
            </w:r>
            <w:r w:rsidRPr="00592905">
              <w:rPr>
                <w:rStyle w:val="FontStyle37"/>
                <w:i w:val="0"/>
                <w:sz w:val="24"/>
              </w:rPr>
              <w:t>р</w:t>
            </w:r>
            <w:r w:rsidRPr="00592905">
              <w:rPr>
                <w:rStyle w:val="FontStyle37"/>
                <w:i w:val="0"/>
                <w:sz w:val="24"/>
              </w:rPr>
              <w:t>жащего подробную информацию о выпо</w:t>
            </w:r>
            <w:r w:rsidRPr="00592905">
              <w:rPr>
                <w:rStyle w:val="FontStyle37"/>
                <w:i w:val="0"/>
                <w:sz w:val="24"/>
              </w:rPr>
              <w:t>л</w:t>
            </w:r>
            <w:r w:rsidRPr="00592905">
              <w:rPr>
                <w:rStyle w:val="FontStyle37"/>
                <w:i w:val="0"/>
                <w:sz w:val="24"/>
              </w:rPr>
              <w:t>нении индивидуального задания.</w:t>
            </w:r>
          </w:p>
        </w:tc>
      </w:tr>
      <w:tr w:rsidR="00283751" w:rsidRPr="00592905" w:rsidTr="00D7564B">
        <w:trPr>
          <w:trHeight w:val="474"/>
          <w:jc w:val="center"/>
        </w:trPr>
        <w:tc>
          <w:tcPr>
            <w:tcW w:w="233" w:type="pct"/>
            <w:vMerge w:val="restart"/>
            <w:shd w:val="clear" w:color="auto" w:fill="auto"/>
          </w:tcPr>
          <w:p w:rsidR="00283751" w:rsidRPr="00592905" w:rsidRDefault="00283751" w:rsidP="00CF0125">
            <w:r w:rsidRPr="00592905">
              <w:lastRenderedPageBreak/>
              <w:t>2</w:t>
            </w:r>
          </w:p>
        </w:tc>
        <w:tc>
          <w:tcPr>
            <w:tcW w:w="1188" w:type="pct"/>
            <w:vMerge w:val="restart"/>
            <w:shd w:val="clear" w:color="auto" w:fill="auto"/>
          </w:tcPr>
          <w:p w:rsidR="00283751" w:rsidRPr="00592905" w:rsidRDefault="00460D5A" w:rsidP="00CF0125">
            <w:pPr>
              <w:rPr>
                <w:i/>
              </w:rPr>
            </w:pPr>
            <w:r w:rsidRPr="00592905">
              <w:rPr>
                <w:i/>
              </w:rPr>
              <w:t xml:space="preserve">Учебная практика </w:t>
            </w:r>
            <w:r w:rsidR="00283751" w:rsidRPr="00592905">
              <w:rPr>
                <w:i/>
              </w:rPr>
              <w:t>(Практика по пол</w:t>
            </w:r>
            <w:r w:rsidR="00283751" w:rsidRPr="00592905">
              <w:rPr>
                <w:i/>
              </w:rPr>
              <w:t>у</w:t>
            </w:r>
            <w:r w:rsidR="00283751" w:rsidRPr="00592905">
              <w:rPr>
                <w:i/>
              </w:rPr>
              <w:t>чению первичных профессиональных умений и навыков)</w:t>
            </w:r>
          </w:p>
        </w:tc>
        <w:tc>
          <w:tcPr>
            <w:tcW w:w="1223" w:type="pct"/>
            <w:shd w:val="clear" w:color="auto" w:fill="auto"/>
          </w:tcPr>
          <w:p w:rsidR="00283751" w:rsidRPr="00592905" w:rsidRDefault="00283751" w:rsidP="00CF0125">
            <w:r w:rsidRPr="00592905">
              <w:t>1.Подготовительный</w:t>
            </w:r>
          </w:p>
        </w:tc>
        <w:tc>
          <w:tcPr>
            <w:tcW w:w="2356" w:type="pct"/>
            <w:shd w:val="clear" w:color="auto" w:fill="auto"/>
          </w:tcPr>
          <w:p w:rsidR="00D7564B" w:rsidRPr="00592905" w:rsidRDefault="00D7564B" w:rsidP="00CF0125">
            <w:r w:rsidRPr="00592905">
              <w:t>1. Инструктаж по технике безопасности.</w:t>
            </w:r>
          </w:p>
          <w:p w:rsidR="00D7564B" w:rsidRPr="00592905" w:rsidRDefault="00D7564B" w:rsidP="00CF0125">
            <w:r w:rsidRPr="00592905">
              <w:t>2. Знакомство с предприятием:</w:t>
            </w:r>
          </w:p>
          <w:p w:rsidR="00D7564B" w:rsidRPr="00592905" w:rsidRDefault="00D7564B" w:rsidP="00CF0125">
            <w:pPr>
              <w:pStyle w:val="aa"/>
              <w:numPr>
                <w:ilvl w:val="0"/>
                <w:numId w:val="19"/>
              </w:numPr>
            </w:pPr>
            <w:r w:rsidRPr="00592905">
              <w:t>общее понятие о характере прои</w:t>
            </w:r>
            <w:r w:rsidRPr="00592905">
              <w:t>з</w:t>
            </w:r>
            <w:r w:rsidRPr="00592905">
              <w:t>водства, видах продукции, технич</w:t>
            </w:r>
            <w:r w:rsidRPr="00592905">
              <w:t>е</w:t>
            </w:r>
            <w:r w:rsidRPr="00592905">
              <w:t>ских условиях на ее изготовление, основных вопросах организации производства;</w:t>
            </w:r>
          </w:p>
          <w:p w:rsidR="00D7564B" w:rsidRPr="00592905" w:rsidRDefault="00D7564B" w:rsidP="00CF0125">
            <w:pPr>
              <w:pStyle w:val="aa"/>
              <w:numPr>
                <w:ilvl w:val="0"/>
                <w:numId w:val="19"/>
              </w:numPr>
            </w:pPr>
            <w:r w:rsidRPr="00592905">
              <w:t>краткий обзор истории развития з</w:t>
            </w:r>
            <w:r w:rsidRPr="00592905">
              <w:t>а</w:t>
            </w:r>
            <w:r w:rsidRPr="00592905">
              <w:t>вода и отрасли.</w:t>
            </w:r>
          </w:p>
          <w:p w:rsidR="00283751" w:rsidRPr="00592905" w:rsidRDefault="00D7564B" w:rsidP="00CF0125">
            <w:r w:rsidRPr="00592905">
              <w:t>3. Получение индивидуального задания от руководителя практики.</w:t>
            </w:r>
          </w:p>
        </w:tc>
      </w:tr>
      <w:tr w:rsidR="00283751" w:rsidRPr="00592905" w:rsidTr="002D2E11">
        <w:trPr>
          <w:trHeight w:val="474"/>
          <w:jc w:val="center"/>
        </w:trPr>
        <w:tc>
          <w:tcPr>
            <w:tcW w:w="233" w:type="pct"/>
            <w:vMerge/>
            <w:shd w:val="clear" w:color="auto" w:fill="auto"/>
          </w:tcPr>
          <w:p w:rsidR="00283751" w:rsidRPr="00592905" w:rsidRDefault="00283751" w:rsidP="00CF0125"/>
        </w:tc>
        <w:tc>
          <w:tcPr>
            <w:tcW w:w="1188" w:type="pct"/>
            <w:vMerge/>
            <w:shd w:val="clear" w:color="auto" w:fill="auto"/>
            <w:vAlign w:val="center"/>
          </w:tcPr>
          <w:p w:rsidR="00283751" w:rsidRPr="00592905" w:rsidRDefault="00283751" w:rsidP="00CF0125">
            <w:pPr>
              <w:rPr>
                <w:i/>
              </w:rPr>
            </w:pPr>
          </w:p>
        </w:tc>
        <w:tc>
          <w:tcPr>
            <w:tcW w:w="1223" w:type="pct"/>
            <w:shd w:val="clear" w:color="auto" w:fill="auto"/>
          </w:tcPr>
          <w:p w:rsidR="00283751" w:rsidRPr="00592905" w:rsidRDefault="00283751" w:rsidP="00CF0125">
            <w:r w:rsidRPr="00592905">
              <w:t>2.Основной этап</w:t>
            </w:r>
          </w:p>
        </w:tc>
        <w:tc>
          <w:tcPr>
            <w:tcW w:w="2356" w:type="pct"/>
            <w:shd w:val="clear" w:color="auto" w:fill="auto"/>
          </w:tcPr>
          <w:p w:rsidR="00AE4A81" w:rsidRPr="00592905" w:rsidRDefault="00AE4A81" w:rsidP="00BC55D5">
            <w:pPr>
              <w:jc w:val="both"/>
            </w:pPr>
            <w:r w:rsidRPr="00592905">
              <w:t>Практическая работа на одном или н</w:t>
            </w:r>
            <w:r w:rsidRPr="00592905">
              <w:t>е</w:t>
            </w:r>
            <w:r w:rsidRPr="00592905">
              <w:t>скольких видов оборудования машин</w:t>
            </w:r>
            <w:r w:rsidRPr="00592905">
              <w:t>о</w:t>
            </w:r>
            <w:r w:rsidRPr="00592905">
              <w:t>строительного производства:</w:t>
            </w:r>
          </w:p>
          <w:p w:rsidR="00751EB9" w:rsidRPr="00592905" w:rsidRDefault="00751EB9" w:rsidP="00CF0125">
            <w:r w:rsidRPr="00592905">
              <w:t>1. Работа на токарном станке: ознакомление с устройством станка, упражнения в упра</w:t>
            </w:r>
            <w:r w:rsidRPr="00592905">
              <w:t>в</w:t>
            </w:r>
            <w:r w:rsidRPr="00592905">
              <w:t>лении станком, обработка наружных ц</w:t>
            </w:r>
            <w:r w:rsidRPr="00592905">
              <w:t>и</w:t>
            </w:r>
            <w:r w:rsidRPr="00592905">
              <w:t>линдрических и торцовых поверхностей, точение канавок. отрезка заготовок, обр</w:t>
            </w:r>
            <w:r w:rsidRPr="00592905">
              <w:t>а</w:t>
            </w:r>
            <w:r w:rsidRPr="00592905">
              <w:t>ботка цилиндрических отверстий, обрабо</w:t>
            </w:r>
            <w:r w:rsidRPr="00592905">
              <w:t>т</w:t>
            </w:r>
            <w:r w:rsidRPr="00592905">
              <w:t>ка конических поверхностей, нарезание резьбы, комплексные работы</w:t>
            </w:r>
          </w:p>
          <w:p w:rsidR="00751EB9" w:rsidRPr="00592905" w:rsidRDefault="00901A8A" w:rsidP="00CF0125">
            <w:r w:rsidRPr="00592905">
              <w:t>2</w:t>
            </w:r>
            <w:r w:rsidR="00751EB9" w:rsidRPr="00592905">
              <w:t>. Работа на сверлильном станке: ознако</w:t>
            </w:r>
            <w:r w:rsidR="00751EB9" w:rsidRPr="00592905">
              <w:t>м</w:t>
            </w:r>
            <w:r w:rsidR="00751EB9" w:rsidRPr="00592905">
              <w:t>ление с устройством станка, упражнения в управлении станком, обработка цилиндр</w:t>
            </w:r>
            <w:r w:rsidR="00751EB9" w:rsidRPr="00592905">
              <w:t>и</w:t>
            </w:r>
            <w:r w:rsidR="00751EB9" w:rsidRPr="00592905">
              <w:t>ческих отверстий, обработка конических поверхностей, нарезание резьбы, комплек</w:t>
            </w:r>
            <w:r w:rsidR="00751EB9" w:rsidRPr="00592905">
              <w:t>с</w:t>
            </w:r>
            <w:r w:rsidR="00751EB9" w:rsidRPr="00592905">
              <w:t>ные работы.</w:t>
            </w:r>
          </w:p>
          <w:p w:rsidR="00283751" w:rsidRPr="00592905" w:rsidRDefault="00901A8A" w:rsidP="00CF0125">
            <w:r w:rsidRPr="00592905">
              <w:t>3</w:t>
            </w:r>
            <w:r w:rsidR="00751EB9" w:rsidRPr="00592905">
              <w:t>. Работа на фрезерном станке: ознакомл</w:t>
            </w:r>
            <w:r w:rsidR="00751EB9" w:rsidRPr="00592905">
              <w:t>е</w:t>
            </w:r>
            <w:r w:rsidR="00751EB9" w:rsidRPr="00592905">
              <w:t>ние с устройством станка, упражнения в управлении станком, обработка наружных плоских поверхностей, обработка канавок. отрезка заготовок, комплексные работы</w:t>
            </w:r>
            <w:r w:rsidR="003B742C" w:rsidRPr="00592905">
              <w:t>.</w:t>
            </w:r>
          </w:p>
          <w:p w:rsidR="00AE4A81" w:rsidRPr="00592905" w:rsidRDefault="00AE4A81" w:rsidP="00365090">
            <w:pPr>
              <w:jc w:val="both"/>
            </w:pPr>
            <w:r w:rsidRPr="00592905">
              <w:t>4. Работа на сварочном оборудовании ру</w:t>
            </w:r>
            <w:r w:rsidRPr="00592905">
              <w:t>ч</w:t>
            </w:r>
            <w:r w:rsidRPr="00592905">
              <w:t>ной дуговой или механизированной сварки: ознакомление с устройством, упражнения в управлении оборудованием, выполнение производственных операций, комплексные работы</w:t>
            </w:r>
            <w:r w:rsidR="00365090" w:rsidRPr="00592905">
              <w:t>, визуально-инструментальный ко</w:t>
            </w:r>
            <w:r w:rsidR="00365090" w:rsidRPr="00592905">
              <w:t>н</w:t>
            </w:r>
            <w:r w:rsidR="00365090" w:rsidRPr="00592905">
              <w:t>троль качества.</w:t>
            </w:r>
            <w:r w:rsidRPr="00592905">
              <w:t xml:space="preserve"> </w:t>
            </w:r>
          </w:p>
        </w:tc>
      </w:tr>
      <w:tr w:rsidR="00283751" w:rsidRPr="00592905" w:rsidTr="002D2E11">
        <w:trPr>
          <w:trHeight w:val="474"/>
          <w:jc w:val="center"/>
        </w:trPr>
        <w:tc>
          <w:tcPr>
            <w:tcW w:w="233" w:type="pct"/>
            <w:vMerge/>
            <w:shd w:val="clear" w:color="auto" w:fill="auto"/>
          </w:tcPr>
          <w:p w:rsidR="00283751" w:rsidRPr="00592905" w:rsidRDefault="00283751" w:rsidP="00CF0125"/>
        </w:tc>
        <w:tc>
          <w:tcPr>
            <w:tcW w:w="1188" w:type="pct"/>
            <w:vMerge/>
            <w:shd w:val="clear" w:color="auto" w:fill="auto"/>
            <w:vAlign w:val="center"/>
          </w:tcPr>
          <w:p w:rsidR="00283751" w:rsidRPr="00592905" w:rsidRDefault="00283751" w:rsidP="00CF0125">
            <w:pPr>
              <w:rPr>
                <w:i/>
              </w:rPr>
            </w:pPr>
          </w:p>
        </w:tc>
        <w:tc>
          <w:tcPr>
            <w:tcW w:w="1223" w:type="pct"/>
            <w:shd w:val="clear" w:color="auto" w:fill="auto"/>
          </w:tcPr>
          <w:p w:rsidR="00283751" w:rsidRPr="00592905" w:rsidRDefault="00283751" w:rsidP="00CF0125">
            <w:r w:rsidRPr="00592905">
              <w:t>3. Подготовка отчета</w:t>
            </w:r>
          </w:p>
        </w:tc>
        <w:tc>
          <w:tcPr>
            <w:tcW w:w="2356" w:type="pct"/>
            <w:shd w:val="clear" w:color="auto" w:fill="auto"/>
          </w:tcPr>
          <w:p w:rsidR="0081644F" w:rsidRPr="00592905" w:rsidRDefault="0081644F" w:rsidP="00CF0125">
            <w:pPr>
              <w:rPr>
                <w:rFonts w:eastAsia="Calibri"/>
              </w:rPr>
            </w:pPr>
            <w:r w:rsidRPr="00592905">
              <w:rPr>
                <w:rFonts w:eastAsia="Calibri"/>
              </w:rPr>
              <w:t>1. Систематизация собранных материалов;</w:t>
            </w:r>
          </w:p>
          <w:p w:rsidR="00283751" w:rsidRPr="00592905" w:rsidRDefault="0081644F" w:rsidP="00CF0125">
            <w:r w:rsidRPr="00592905">
              <w:rPr>
                <w:rStyle w:val="FontStyle37"/>
                <w:i w:val="0"/>
                <w:sz w:val="24"/>
              </w:rPr>
              <w:t>2. Составление отчета по практике, соде</w:t>
            </w:r>
            <w:r w:rsidRPr="00592905">
              <w:rPr>
                <w:rStyle w:val="FontStyle37"/>
                <w:i w:val="0"/>
                <w:sz w:val="24"/>
              </w:rPr>
              <w:t>р</w:t>
            </w:r>
            <w:r w:rsidRPr="00592905">
              <w:rPr>
                <w:rStyle w:val="FontStyle37"/>
                <w:i w:val="0"/>
                <w:sz w:val="24"/>
              </w:rPr>
              <w:t>жащего подробную информацию о выпо</w:t>
            </w:r>
            <w:r w:rsidRPr="00592905">
              <w:rPr>
                <w:rStyle w:val="FontStyle37"/>
                <w:i w:val="0"/>
                <w:sz w:val="24"/>
              </w:rPr>
              <w:t>л</w:t>
            </w:r>
            <w:r w:rsidRPr="00592905">
              <w:rPr>
                <w:rStyle w:val="FontStyle37"/>
                <w:i w:val="0"/>
                <w:sz w:val="24"/>
              </w:rPr>
              <w:t>нении индивидуального задания.</w:t>
            </w:r>
          </w:p>
        </w:tc>
      </w:tr>
      <w:tr w:rsidR="002D2E11" w:rsidRPr="00592905" w:rsidTr="00D7564B">
        <w:trPr>
          <w:trHeight w:val="474"/>
          <w:jc w:val="center"/>
        </w:trPr>
        <w:tc>
          <w:tcPr>
            <w:tcW w:w="233" w:type="pct"/>
            <w:vMerge w:val="restart"/>
            <w:shd w:val="clear" w:color="auto" w:fill="auto"/>
          </w:tcPr>
          <w:p w:rsidR="002D2E11" w:rsidRPr="00592905" w:rsidRDefault="001238C3" w:rsidP="00CF0125">
            <w:r w:rsidRPr="00592905">
              <w:t>3</w:t>
            </w:r>
          </w:p>
        </w:tc>
        <w:tc>
          <w:tcPr>
            <w:tcW w:w="1188" w:type="pct"/>
            <w:vMerge w:val="restart"/>
            <w:shd w:val="clear" w:color="auto" w:fill="auto"/>
          </w:tcPr>
          <w:p w:rsidR="002D2E11" w:rsidRPr="00592905" w:rsidRDefault="002D2E11" w:rsidP="00CF0125">
            <w:pPr>
              <w:rPr>
                <w:b/>
              </w:rPr>
            </w:pPr>
            <w:r w:rsidRPr="00592905">
              <w:rPr>
                <w:i/>
              </w:rPr>
              <w:t>Производственная практика (Практика по получению пр</w:t>
            </w:r>
            <w:r w:rsidRPr="00592905">
              <w:rPr>
                <w:i/>
              </w:rPr>
              <w:t>о</w:t>
            </w:r>
            <w:r w:rsidRPr="00592905">
              <w:rPr>
                <w:i/>
              </w:rPr>
              <w:t>фессиональных ум</w:t>
            </w:r>
            <w:r w:rsidRPr="00592905">
              <w:rPr>
                <w:i/>
              </w:rPr>
              <w:t>е</w:t>
            </w:r>
            <w:r w:rsidRPr="00592905">
              <w:rPr>
                <w:i/>
              </w:rPr>
              <w:t>ний и опыта пр</w:t>
            </w:r>
            <w:r w:rsidRPr="00592905">
              <w:rPr>
                <w:i/>
              </w:rPr>
              <w:t>о</w:t>
            </w:r>
            <w:r w:rsidRPr="00592905">
              <w:rPr>
                <w:i/>
              </w:rPr>
              <w:t>фессиональной де</w:t>
            </w:r>
            <w:r w:rsidRPr="00592905">
              <w:rPr>
                <w:i/>
              </w:rPr>
              <w:t>я</w:t>
            </w:r>
            <w:r w:rsidRPr="00592905">
              <w:rPr>
                <w:i/>
              </w:rPr>
              <w:t>тельности)</w:t>
            </w:r>
          </w:p>
        </w:tc>
        <w:tc>
          <w:tcPr>
            <w:tcW w:w="1223" w:type="pct"/>
            <w:shd w:val="clear" w:color="auto" w:fill="auto"/>
          </w:tcPr>
          <w:p w:rsidR="002D2E11" w:rsidRPr="00592905" w:rsidRDefault="002D2E11" w:rsidP="00CF0125">
            <w:r w:rsidRPr="00592905">
              <w:t>1.Подготовительный</w:t>
            </w:r>
          </w:p>
        </w:tc>
        <w:tc>
          <w:tcPr>
            <w:tcW w:w="2356" w:type="pct"/>
            <w:shd w:val="clear" w:color="auto" w:fill="auto"/>
          </w:tcPr>
          <w:p w:rsidR="002D2E11" w:rsidRPr="00592905" w:rsidRDefault="002D2E11" w:rsidP="00CF0125">
            <w:r w:rsidRPr="00592905">
              <w:t>1. Инструктаж по технике безопасности.</w:t>
            </w:r>
          </w:p>
          <w:p w:rsidR="002D2E11" w:rsidRPr="00592905" w:rsidRDefault="002D2E11" w:rsidP="00CF0125">
            <w:r w:rsidRPr="00592905">
              <w:t>2. Знакомство с предприятием:</w:t>
            </w:r>
          </w:p>
          <w:p w:rsidR="002D2E11" w:rsidRPr="00592905" w:rsidRDefault="002D2E11" w:rsidP="00CF0125">
            <w:pPr>
              <w:pStyle w:val="aa"/>
              <w:numPr>
                <w:ilvl w:val="0"/>
                <w:numId w:val="19"/>
              </w:numPr>
            </w:pPr>
            <w:r w:rsidRPr="00592905">
              <w:t>общее понятие о характере прои</w:t>
            </w:r>
            <w:r w:rsidRPr="00592905">
              <w:t>з</w:t>
            </w:r>
            <w:r w:rsidRPr="00592905">
              <w:t>водства, видах продукции, технич</w:t>
            </w:r>
            <w:r w:rsidRPr="00592905">
              <w:t>е</w:t>
            </w:r>
            <w:r w:rsidRPr="00592905">
              <w:t>ских условиях на ее изготовление, основных вопросах организации производства;</w:t>
            </w:r>
          </w:p>
          <w:p w:rsidR="002D2E11" w:rsidRPr="00592905" w:rsidRDefault="002D2E11" w:rsidP="00CF0125">
            <w:pPr>
              <w:pStyle w:val="aa"/>
              <w:numPr>
                <w:ilvl w:val="0"/>
                <w:numId w:val="19"/>
              </w:numPr>
            </w:pPr>
            <w:r w:rsidRPr="00592905">
              <w:lastRenderedPageBreak/>
              <w:t>краткий обзор истории развития з</w:t>
            </w:r>
            <w:r w:rsidRPr="00592905">
              <w:t>а</w:t>
            </w:r>
            <w:r w:rsidRPr="00592905">
              <w:t>вода и отрасли.</w:t>
            </w:r>
          </w:p>
          <w:p w:rsidR="002D2E11" w:rsidRPr="00592905" w:rsidRDefault="002D2E11" w:rsidP="00CF0125">
            <w:r w:rsidRPr="00592905">
              <w:t>3. Получение индивидуального задания от руководителя практики.</w:t>
            </w:r>
          </w:p>
        </w:tc>
      </w:tr>
      <w:tr w:rsidR="002D2E11" w:rsidRPr="00592905" w:rsidTr="002D2E11">
        <w:trPr>
          <w:trHeight w:val="459"/>
          <w:jc w:val="center"/>
        </w:trPr>
        <w:tc>
          <w:tcPr>
            <w:tcW w:w="233" w:type="pct"/>
            <w:vMerge/>
            <w:shd w:val="clear" w:color="auto" w:fill="auto"/>
          </w:tcPr>
          <w:p w:rsidR="002D2E11" w:rsidRPr="00592905" w:rsidRDefault="002D2E11" w:rsidP="00CF0125"/>
        </w:tc>
        <w:tc>
          <w:tcPr>
            <w:tcW w:w="1188" w:type="pct"/>
            <w:vMerge/>
            <w:shd w:val="clear" w:color="auto" w:fill="auto"/>
            <w:vAlign w:val="center"/>
          </w:tcPr>
          <w:p w:rsidR="002D2E11" w:rsidRPr="00592905" w:rsidRDefault="002D2E11" w:rsidP="00CF0125">
            <w:pPr>
              <w:rPr>
                <w:i/>
              </w:rPr>
            </w:pPr>
          </w:p>
        </w:tc>
        <w:tc>
          <w:tcPr>
            <w:tcW w:w="1223" w:type="pct"/>
            <w:shd w:val="clear" w:color="auto" w:fill="auto"/>
          </w:tcPr>
          <w:p w:rsidR="002D2E11" w:rsidRPr="00592905" w:rsidRDefault="002D2E11" w:rsidP="00CF0125">
            <w:r w:rsidRPr="00592905">
              <w:t>2.Основной этап</w:t>
            </w:r>
          </w:p>
        </w:tc>
        <w:tc>
          <w:tcPr>
            <w:tcW w:w="2356" w:type="pct"/>
            <w:shd w:val="clear" w:color="auto" w:fill="auto"/>
          </w:tcPr>
          <w:p w:rsidR="002D2E11" w:rsidRPr="00592905" w:rsidRDefault="002D2E11" w:rsidP="00CF0125">
            <w:pPr>
              <w:jc w:val="both"/>
            </w:pPr>
            <w:r w:rsidRPr="00592905">
              <w:t>1. Сбор фактического материала по вопр</w:t>
            </w:r>
            <w:r w:rsidRPr="00592905">
              <w:t>о</w:t>
            </w:r>
            <w:r w:rsidRPr="00592905">
              <w:t>сам:</w:t>
            </w:r>
          </w:p>
          <w:p w:rsidR="002D2E11" w:rsidRPr="00592905" w:rsidRDefault="002D2E11" w:rsidP="00341289">
            <w:pPr>
              <w:numPr>
                <w:ilvl w:val="0"/>
                <w:numId w:val="20"/>
              </w:numPr>
              <w:tabs>
                <w:tab w:val="clear" w:pos="1428"/>
                <w:tab w:val="num" w:pos="875"/>
              </w:tabs>
              <w:ind w:left="875" w:hanging="425"/>
              <w:jc w:val="both"/>
            </w:pPr>
            <w:r w:rsidRPr="00592905">
              <w:t>виды производства и принципы планировки цехов и участков;</w:t>
            </w:r>
          </w:p>
          <w:p w:rsidR="002D2E11" w:rsidRPr="00592905" w:rsidRDefault="002D2E11" w:rsidP="00341289">
            <w:pPr>
              <w:numPr>
                <w:ilvl w:val="0"/>
                <w:numId w:val="20"/>
              </w:numPr>
              <w:tabs>
                <w:tab w:val="clear" w:pos="1428"/>
                <w:tab w:val="num" w:pos="875"/>
              </w:tabs>
              <w:ind w:left="875" w:hanging="425"/>
              <w:jc w:val="both"/>
            </w:pPr>
            <w:r w:rsidRPr="00592905">
              <w:t>организация грузопотоков, внутр</w:t>
            </w:r>
            <w:r w:rsidRPr="00592905">
              <w:t>и</w:t>
            </w:r>
            <w:r w:rsidRPr="00592905">
              <w:t>заводской транспорт;</w:t>
            </w:r>
          </w:p>
          <w:p w:rsidR="002D2E11" w:rsidRPr="00592905" w:rsidRDefault="002D2E11" w:rsidP="00341289">
            <w:pPr>
              <w:numPr>
                <w:ilvl w:val="0"/>
                <w:numId w:val="20"/>
              </w:numPr>
              <w:tabs>
                <w:tab w:val="clear" w:pos="1428"/>
                <w:tab w:val="num" w:pos="875"/>
              </w:tabs>
              <w:ind w:left="875" w:hanging="425"/>
              <w:jc w:val="both"/>
            </w:pPr>
            <w:r w:rsidRPr="00592905">
              <w:t>организация контроля качества продукции;</w:t>
            </w:r>
          </w:p>
          <w:p w:rsidR="002D2E11" w:rsidRPr="00592905" w:rsidRDefault="002D2E11" w:rsidP="00341289">
            <w:pPr>
              <w:numPr>
                <w:ilvl w:val="0"/>
                <w:numId w:val="20"/>
              </w:numPr>
              <w:tabs>
                <w:tab w:val="clear" w:pos="1428"/>
                <w:tab w:val="num" w:pos="875"/>
              </w:tabs>
              <w:ind w:left="875" w:hanging="425"/>
              <w:jc w:val="both"/>
            </w:pPr>
            <w:r w:rsidRPr="00592905">
              <w:t>организация работы инструме</w:t>
            </w:r>
            <w:r w:rsidRPr="00592905">
              <w:t>н</w:t>
            </w:r>
            <w:r w:rsidRPr="00592905">
              <w:t>тального хозяйства завода;</w:t>
            </w:r>
          </w:p>
          <w:p w:rsidR="002D2E11" w:rsidRPr="00592905" w:rsidRDefault="002D2E11" w:rsidP="00341289">
            <w:pPr>
              <w:numPr>
                <w:ilvl w:val="0"/>
                <w:numId w:val="20"/>
              </w:numPr>
              <w:tabs>
                <w:tab w:val="clear" w:pos="1428"/>
                <w:tab w:val="num" w:pos="875"/>
                <w:tab w:val="num" w:pos="2624"/>
              </w:tabs>
              <w:ind w:left="875" w:hanging="425"/>
              <w:jc w:val="both"/>
            </w:pPr>
            <w:r w:rsidRPr="00592905">
              <w:t>пути повышения надежности и к</w:t>
            </w:r>
            <w:r w:rsidRPr="00592905">
              <w:t>а</w:t>
            </w:r>
            <w:r w:rsidRPr="00592905">
              <w:t>чества изделий;</w:t>
            </w:r>
          </w:p>
          <w:p w:rsidR="002D2E11" w:rsidRPr="00592905" w:rsidRDefault="002D2E11" w:rsidP="00341289">
            <w:pPr>
              <w:numPr>
                <w:ilvl w:val="0"/>
                <w:numId w:val="21"/>
              </w:numPr>
              <w:tabs>
                <w:tab w:val="clear" w:pos="720"/>
                <w:tab w:val="num" w:pos="875"/>
                <w:tab w:val="left" w:pos="1134"/>
                <w:tab w:val="num" w:pos="1915"/>
              </w:tabs>
              <w:ind w:left="875" w:hanging="425"/>
              <w:jc w:val="both"/>
            </w:pPr>
            <w:r w:rsidRPr="00592905">
              <w:t>прогрессивные методы изготовл</w:t>
            </w:r>
            <w:r w:rsidRPr="00592905">
              <w:t>е</w:t>
            </w:r>
            <w:r w:rsidRPr="00592905">
              <w:t>ния</w:t>
            </w:r>
            <w:r w:rsidR="00365090" w:rsidRPr="00592905">
              <w:t xml:space="preserve"> продукции</w:t>
            </w:r>
            <w:r w:rsidRPr="00592905">
              <w:t>;</w:t>
            </w:r>
          </w:p>
          <w:p w:rsidR="002D2E11" w:rsidRPr="00592905" w:rsidRDefault="00365090" w:rsidP="00341289">
            <w:pPr>
              <w:numPr>
                <w:ilvl w:val="0"/>
                <w:numId w:val="21"/>
              </w:numPr>
              <w:tabs>
                <w:tab w:val="clear" w:pos="720"/>
                <w:tab w:val="num" w:pos="875"/>
                <w:tab w:val="left" w:pos="1134"/>
                <w:tab w:val="num" w:pos="1632"/>
              </w:tabs>
              <w:ind w:left="875" w:hanging="425"/>
              <w:jc w:val="both"/>
            </w:pPr>
            <w:r w:rsidRPr="00592905">
              <w:t>основное</w:t>
            </w:r>
            <w:r w:rsidR="002D2E11" w:rsidRPr="00592905">
              <w:t xml:space="preserve"> оборудование.</w:t>
            </w:r>
          </w:p>
          <w:p w:rsidR="002D2E11" w:rsidRPr="00592905" w:rsidRDefault="002D2E11" w:rsidP="00CF0125">
            <w:r w:rsidRPr="00592905">
              <w:t xml:space="preserve">2. Выполнение </w:t>
            </w:r>
            <w:r w:rsidRPr="00592905">
              <w:rPr>
                <w:bCs/>
                <w:color w:val="000000"/>
                <w:spacing w:val="-6"/>
              </w:rPr>
              <w:t>технического и экономич</w:t>
            </w:r>
            <w:r w:rsidRPr="00592905">
              <w:rPr>
                <w:bCs/>
                <w:color w:val="000000"/>
                <w:spacing w:val="-6"/>
              </w:rPr>
              <w:t>е</w:t>
            </w:r>
            <w:r w:rsidRPr="00592905">
              <w:rPr>
                <w:bCs/>
                <w:color w:val="000000"/>
                <w:spacing w:val="-6"/>
              </w:rPr>
              <w:t xml:space="preserve">ского анализа действующих технологических </w:t>
            </w:r>
            <w:r w:rsidRPr="00592905">
              <w:rPr>
                <w:bCs/>
                <w:color w:val="000000"/>
                <w:spacing w:val="-4"/>
              </w:rPr>
              <w:t>процессов и внесение предложений по их м</w:t>
            </w:r>
            <w:r w:rsidRPr="00592905">
              <w:rPr>
                <w:bCs/>
                <w:color w:val="000000"/>
                <w:spacing w:val="-4"/>
              </w:rPr>
              <w:t>о</w:t>
            </w:r>
            <w:r w:rsidRPr="00592905">
              <w:rPr>
                <w:bCs/>
                <w:color w:val="000000"/>
                <w:spacing w:val="-4"/>
              </w:rPr>
              <w:t>дернизации.</w:t>
            </w:r>
          </w:p>
        </w:tc>
      </w:tr>
      <w:tr w:rsidR="002D2E11" w:rsidRPr="00592905" w:rsidTr="002D2E11">
        <w:trPr>
          <w:trHeight w:val="459"/>
          <w:jc w:val="center"/>
        </w:trPr>
        <w:tc>
          <w:tcPr>
            <w:tcW w:w="233" w:type="pct"/>
            <w:vMerge/>
            <w:shd w:val="clear" w:color="auto" w:fill="auto"/>
          </w:tcPr>
          <w:p w:rsidR="002D2E11" w:rsidRPr="00592905" w:rsidRDefault="002D2E11" w:rsidP="00CF0125"/>
        </w:tc>
        <w:tc>
          <w:tcPr>
            <w:tcW w:w="1188" w:type="pct"/>
            <w:vMerge/>
            <w:shd w:val="clear" w:color="auto" w:fill="auto"/>
            <w:vAlign w:val="center"/>
          </w:tcPr>
          <w:p w:rsidR="002D2E11" w:rsidRPr="00592905" w:rsidRDefault="002D2E11" w:rsidP="00CF0125">
            <w:pPr>
              <w:rPr>
                <w:i/>
              </w:rPr>
            </w:pPr>
          </w:p>
        </w:tc>
        <w:tc>
          <w:tcPr>
            <w:tcW w:w="1223" w:type="pct"/>
            <w:shd w:val="clear" w:color="auto" w:fill="auto"/>
          </w:tcPr>
          <w:p w:rsidR="002D2E11" w:rsidRPr="00592905" w:rsidRDefault="002D2E11" w:rsidP="00CF0125">
            <w:r w:rsidRPr="00592905">
              <w:t>3. Подготовка отчета</w:t>
            </w:r>
          </w:p>
        </w:tc>
        <w:tc>
          <w:tcPr>
            <w:tcW w:w="2356" w:type="pct"/>
            <w:shd w:val="clear" w:color="auto" w:fill="auto"/>
          </w:tcPr>
          <w:p w:rsidR="002D2E11" w:rsidRPr="00592905" w:rsidRDefault="002D2E11" w:rsidP="00CF0125">
            <w:pPr>
              <w:rPr>
                <w:rFonts w:eastAsia="Calibri"/>
              </w:rPr>
            </w:pPr>
            <w:r w:rsidRPr="00592905">
              <w:rPr>
                <w:rFonts w:eastAsia="Calibri"/>
              </w:rPr>
              <w:t>1. Систематизация</w:t>
            </w:r>
            <w:r w:rsidR="0081644F" w:rsidRPr="00592905">
              <w:rPr>
                <w:rFonts w:eastAsia="Calibri"/>
              </w:rPr>
              <w:t xml:space="preserve"> </w:t>
            </w:r>
            <w:r w:rsidRPr="00592905">
              <w:rPr>
                <w:rFonts w:eastAsia="Calibri"/>
              </w:rPr>
              <w:t>собранных материалов;</w:t>
            </w:r>
          </w:p>
          <w:p w:rsidR="002D2E11" w:rsidRPr="00592905" w:rsidRDefault="002D2E11" w:rsidP="00CF0125">
            <w:r w:rsidRPr="00592905">
              <w:rPr>
                <w:rStyle w:val="FontStyle37"/>
                <w:i w:val="0"/>
                <w:sz w:val="24"/>
              </w:rPr>
              <w:t>2. Составление отчета по практике, соде</w:t>
            </w:r>
            <w:r w:rsidRPr="00592905">
              <w:rPr>
                <w:rStyle w:val="FontStyle37"/>
                <w:i w:val="0"/>
                <w:sz w:val="24"/>
              </w:rPr>
              <w:t>р</w:t>
            </w:r>
            <w:r w:rsidRPr="00592905">
              <w:rPr>
                <w:rStyle w:val="FontStyle37"/>
                <w:i w:val="0"/>
                <w:sz w:val="24"/>
              </w:rPr>
              <w:t>жащего подробную информацию о выпо</w:t>
            </w:r>
            <w:r w:rsidRPr="00592905">
              <w:rPr>
                <w:rStyle w:val="FontStyle37"/>
                <w:i w:val="0"/>
                <w:sz w:val="24"/>
              </w:rPr>
              <w:t>л</w:t>
            </w:r>
            <w:r w:rsidRPr="00592905">
              <w:rPr>
                <w:rStyle w:val="FontStyle37"/>
                <w:i w:val="0"/>
                <w:sz w:val="24"/>
              </w:rPr>
              <w:t>нении индивидуального задания</w:t>
            </w:r>
          </w:p>
        </w:tc>
      </w:tr>
      <w:tr w:rsidR="002D2E11" w:rsidRPr="00592905" w:rsidTr="001238C3">
        <w:trPr>
          <w:trHeight w:val="474"/>
          <w:jc w:val="center"/>
        </w:trPr>
        <w:tc>
          <w:tcPr>
            <w:tcW w:w="233" w:type="pct"/>
            <w:vMerge w:val="restart"/>
            <w:shd w:val="clear" w:color="auto" w:fill="auto"/>
          </w:tcPr>
          <w:p w:rsidR="002D2E11" w:rsidRPr="00592905" w:rsidRDefault="001238C3" w:rsidP="00CF0125">
            <w:r w:rsidRPr="00592905">
              <w:t>4</w:t>
            </w:r>
          </w:p>
        </w:tc>
        <w:tc>
          <w:tcPr>
            <w:tcW w:w="1188" w:type="pct"/>
            <w:vMerge w:val="restart"/>
            <w:shd w:val="clear" w:color="auto" w:fill="auto"/>
          </w:tcPr>
          <w:p w:rsidR="002D2E11" w:rsidRPr="00592905" w:rsidRDefault="002D2E11" w:rsidP="00CF0125">
            <w:pPr>
              <w:rPr>
                <w:b/>
              </w:rPr>
            </w:pPr>
          </w:p>
          <w:p w:rsidR="002D2E11" w:rsidRPr="00592905" w:rsidRDefault="002D2E11" w:rsidP="00CF0125">
            <w:pPr>
              <w:rPr>
                <w:b/>
              </w:rPr>
            </w:pPr>
            <w:r w:rsidRPr="00592905">
              <w:rPr>
                <w:i/>
              </w:rPr>
              <w:t>Производственная практика (</w:t>
            </w:r>
            <w:r w:rsidR="00381BE8" w:rsidRPr="00592905">
              <w:rPr>
                <w:i/>
              </w:rPr>
              <w:t>Технол</w:t>
            </w:r>
            <w:r w:rsidR="00381BE8" w:rsidRPr="00592905">
              <w:rPr>
                <w:i/>
              </w:rPr>
              <w:t>о</w:t>
            </w:r>
            <w:r w:rsidR="00381BE8" w:rsidRPr="00592905">
              <w:rPr>
                <w:i/>
              </w:rPr>
              <w:t>гическая</w:t>
            </w:r>
            <w:r w:rsidRPr="00592905">
              <w:rPr>
                <w:i/>
              </w:rPr>
              <w:t>)</w:t>
            </w:r>
          </w:p>
        </w:tc>
        <w:tc>
          <w:tcPr>
            <w:tcW w:w="1223" w:type="pct"/>
            <w:shd w:val="clear" w:color="auto" w:fill="auto"/>
          </w:tcPr>
          <w:p w:rsidR="002D2E11" w:rsidRPr="00592905" w:rsidRDefault="002D2E11" w:rsidP="00CF0125">
            <w:r w:rsidRPr="00592905">
              <w:t>1.Подготовительный</w:t>
            </w:r>
          </w:p>
        </w:tc>
        <w:tc>
          <w:tcPr>
            <w:tcW w:w="2356" w:type="pct"/>
            <w:shd w:val="clear" w:color="auto" w:fill="auto"/>
          </w:tcPr>
          <w:p w:rsidR="002D2E11" w:rsidRPr="00592905" w:rsidRDefault="002D2E11" w:rsidP="00CF0125">
            <w:r w:rsidRPr="00592905">
              <w:t>1.Инструктаж по технике безопасности;</w:t>
            </w:r>
          </w:p>
          <w:p w:rsidR="002D2E11" w:rsidRPr="00592905" w:rsidRDefault="002D2E11" w:rsidP="00CF0125">
            <w:r w:rsidRPr="00592905">
              <w:t>2. Получение задания у руководителя</w:t>
            </w:r>
            <w:r w:rsidR="00C24D21" w:rsidRPr="00592905">
              <w:t>.</w:t>
            </w:r>
          </w:p>
        </w:tc>
      </w:tr>
      <w:tr w:rsidR="002D2E11" w:rsidRPr="00592905" w:rsidTr="002D2E11">
        <w:trPr>
          <w:trHeight w:val="474"/>
          <w:jc w:val="center"/>
        </w:trPr>
        <w:tc>
          <w:tcPr>
            <w:tcW w:w="233" w:type="pct"/>
            <w:vMerge/>
            <w:shd w:val="clear" w:color="auto" w:fill="auto"/>
          </w:tcPr>
          <w:p w:rsidR="002D2E11" w:rsidRPr="00592905" w:rsidRDefault="002D2E11" w:rsidP="00CF0125"/>
        </w:tc>
        <w:tc>
          <w:tcPr>
            <w:tcW w:w="1188" w:type="pct"/>
            <w:vMerge/>
            <w:shd w:val="clear" w:color="auto" w:fill="auto"/>
            <w:vAlign w:val="center"/>
          </w:tcPr>
          <w:p w:rsidR="002D2E11" w:rsidRPr="00592905" w:rsidRDefault="002D2E11" w:rsidP="00CF0125">
            <w:pPr>
              <w:rPr>
                <w:i/>
              </w:rPr>
            </w:pPr>
          </w:p>
        </w:tc>
        <w:tc>
          <w:tcPr>
            <w:tcW w:w="1223" w:type="pct"/>
            <w:shd w:val="clear" w:color="auto" w:fill="auto"/>
          </w:tcPr>
          <w:p w:rsidR="002D2E11" w:rsidRPr="00592905" w:rsidRDefault="002D2E11" w:rsidP="00CF0125">
            <w:r w:rsidRPr="00592905">
              <w:t>2.Основной этап</w:t>
            </w:r>
          </w:p>
        </w:tc>
        <w:tc>
          <w:tcPr>
            <w:tcW w:w="2356" w:type="pct"/>
            <w:shd w:val="clear" w:color="auto" w:fill="auto"/>
          </w:tcPr>
          <w:p w:rsidR="002D2E11" w:rsidRPr="00592905" w:rsidRDefault="002D2E11" w:rsidP="00CF0125">
            <w:r w:rsidRPr="00592905">
              <w:t>1. Изучение патентных и литературных и</w:t>
            </w:r>
            <w:r w:rsidRPr="00592905">
              <w:t>с</w:t>
            </w:r>
            <w:r w:rsidRPr="00592905">
              <w:t xml:space="preserve">точников по теме </w:t>
            </w:r>
            <w:r w:rsidR="00C24D21" w:rsidRPr="00592905">
              <w:t>задания.</w:t>
            </w:r>
          </w:p>
          <w:p w:rsidR="002D2E11" w:rsidRPr="00592905" w:rsidRDefault="002D2E11" w:rsidP="00CF0125">
            <w:r w:rsidRPr="00592905">
              <w:t xml:space="preserve">2. Изучение методов анализа и обработки </w:t>
            </w:r>
            <w:r w:rsidR="00C24D21" w:rsidRPr="00592905">
              <w:t>производственных</w:t>
            </w:r>
            <w:r w:rsidRPr="00592905">
              <w:t xml:space="preserve"> данных</w:t>
            </w:r>
          </w:p>
          <w:p w:rsidR="002D2E11" w:rsidRPr="00592905" w:rsidRDefault="002D2E11" w:rsidP="00CF0125">
            <w:r w:rsidRPr="00592905">
              <w:t xml:space="preserve">3. Изучение физических и математических моделей процессов и явлений, относящихся к </w:t>
            </w:r>
            <w:r w:rsidR="00C24D21" w:rsidRPr="00592905">
              <w:t>производственному</w:t>
            </w:r>
            <w:r w:rsidRPr="00592905">
              <w:t xml:space="preserve"> объекту</w:t>
            </w:r>
          </w:p>
          <w:p w:rsidR="002D2E11" w:rsidRPr="00592905" w:rsidRDefault="002D2E11" w:rsidP="0024731C">
            <w:pPr>
              <w:rPr>
                <w:rFonts w:ascii="Tahoma" w:hAnsi="Tahoma" w:cs="Tahoma"/>
              </w:rPr>
            </w:pPr>
            <w:r w:rsidRPr="00592905">
              <w:t xml:space="preserve">4. </w:t>
            </w:r>
            <w:r w:rsidR="00C24D21" w:rsidRPr="00592905">
              <w:t>Разработка технологического процесса</w:t>
            </w:r>
            <w:r w:rsidR="00C24D21" w:rsidRPr="00592905">
              <w:rPr>
                <w:rFonts w:ascii="Tahoma" w:hAnsi="Tahoma" w:cs="Tahoma"/>
              </w:rPr>
              <w:t>.</w:t>
            </w:r>
          </w:p>
        </w:tc>
      </w:tr>
      <w:tr w:rsidR="002D2E11" w:rsidRPr="00592905" w:rsidTr="002D2E11">
        <w:trPr>
          <w:trHeight w:val="474"/>
          <w:jc w:val="center"/>
        </w:trPr>
        <w:tc>
          <w:tcPr>
            <w:tcW w:w="233" w:type="pct"/>
            <w:vMerge/>
            <w:shd w:val="clear" w:color="auto" w:fill="auto"/>
          </w:tcPr>
          <w:p w:rsidR="002D2E11" w:rsidRPr="00592905" w:rsidRDefault="002D2E11" w:rsidP="00CF0125"/>
        </w:tc>
        <w:tc>
          <w:tcPr>
            <w:tcW w:w="1188" w:type="pct"/>
            <w:vMerge/>
            <w:shd w:val="clear" w:color="auto" w:fill="auto"/>
            <w:vAlign w:val="center"/>
          </w:tcPr>
          <w:p w:rsidR="002D2E11" w:rsidRPr="00592905" w:rsidRDefault="002D2E11" w:rsidP="00CF0125">
            <w:pPr>
              <w:rPr>
                <w:i/>
              </w:rPr>
            </w:pPr>
          </w:p>
        </w:tc>
        <w:tc>
          <w:tcPr>
            <w:tcW w:w="1223" w:type="pct"/>
            <w:shd w:val="clear" w:color="auto" w:fill="auto"/>
          </w:tcPr>
          <w:p w:rsidR="002D2E11" w:rsidRPr="00592905" w:rsidRDefault="002D2E11" w:rsidP="00CF0125">
            <w:r w:rsidRPr="00592905">
              <w:t>3.Подготовка отчета</w:t>
            </w:r>
          </w:p>
        </w:tc>
        <w:tc>
          <w:tcPr>
            <w:tcW w:w="2356" w:type="pct"/>
            <w:shd w:val="clear" w:color="auto" w:fill="auto"/>
          </w:tcPr>
          <w:p w:rsidR="002D2E11" w:rsidRPr="00592905" w:rsidRDefault="002D2E11" w:rsidP="00CF0125">
            <w:r w:rsidRPr="00592905">
              <w:t>1. Изучение требований к оформлению н</w:t>
            </w:r>
            <w:r w:rsidRPr="00592905">
              <w:t>а</w:t>
            </w:r>
            <w:r w:rsidRPr="00592905">
              <w:t>учно-технической документации;</w:t>
            </w:r>
          </w:p>
          <w:p w:rsidR="002D2E11" w:rsidRPr="00592905" w:rsidRDefault="002D2E11" w:rsidP="00CF0125">
            <w:r w:rsidRPr="00592905">
              <w:t>2. Оформление отчета.</w:t>
            </w:r>
          </w:p>
        </w:tc>
      </w:tr>
      <w:tr w:rsidR="002D2E11" w:rsidRPr="00592905" w:rsidTr="001238C3">
        <w:trPr>
          <w:trHeight w:val="474"/>
          <w:jc w:val="center"/>
        </w:trPr>
        <w:tc>
          <w:tcPr>
            <w:tcW w:w="233" w:type="pct"/>
            <w:vMerge w:val="restart"/>
            <w:shd w:val="clear" w:color="auto" w:fill="auto"/>
          </w:tcPr>
          <w:p w:rsidR="002D2E11" w:rsidRPr="00592905" w:rsidRDefault="001238C3" w:rsidP="00CF0125">
            <w:r w:rsidRPr="00592905">
              <w:t>5</w:t>
            </w:r>
          </w:p>
        </w:tc>
        <w:tc>
          <w:tcPr>
            <w:tcW w:w="1188" w:type="pct"/>
            <w:vMerge w:val="restart"/>
            <w:shd w:val="clear" w:color="auto" w:fill="auto"/>
          </w:tcPr>
          <w:p w:rsidR="002D2E11" w:rsidRPr="00592905" w:rsidRDefault="002D2E11" w:rsidP="00CF0125">
            <w:pPr>
              <w:rPr>
                <w:b/>
              </w:rPr>
            </w:pPr>
            <w:r w:rsidRPr="00592905">
              <w:rPr>
                <w:i/>
              </w:rPr>
              <w:t>Производственная практика (Предд</w:t>
            </w:r>
            <w:r w:rsidRPr="00592905">
              <w:rPr>
                <w:i/>
              </w:rPr>
              <w:t>и</w:t>
            </w:r>
            <w:r w:rsidRPr="00592905">
              <w:rPr>
                <w:i/>
              </w:rPr>
              <w:t>пломная практика)</w:t>
            </w:r>
          </w:p>
        </w:tc>
        <w:tc>
          <w:tcPr>
            <w:tcW w:w="1223" w:type="pct"/>
            <w:shd w:val="clear" w:color="auto" w:fill="auto"/>
          </w:tcPr>
          <w:p w:rsidR="002D2E11" w:rsidRPr="00592905" w:rsidRDefault="002D2E11" w:rsidP="00CF0125">
            <w:r w:rsidRPr="00592905">
              <w:t>1.Подготовительный</w:t>
            </w:r>
          </w:p>
        </w:tc>
        <w:tc>
          <w:tcPr>
            <w:tcW w:w="2356" w:type="pct"/>
            <w:shd w:val="clear" w:color="auto" w:fill="auto"/>
          </w:tcPr>
          <w:p w:rsidR="002D2E11" w:rsidRPr="00592905" w:rsidRDefault="002D2E11" w:rsidP="00CF0125">
            <w:pPr>
              <w:jc w:val="both"/>
              <w:rPr>
                <w:rStyle w:val="FontStyle37"/>
                <w:i w:val="0"/>
                <w:sz w:val="24"/>
              </w:rPr>
            </w:pPr>
            <w:r w:rsidRPr="00592905">
              <w:rPr>
                <w:rFonts w:eastAsia="Calibri"/>
              </w:rPr>
              <w:t>1. Инст</w:t>
            </w:r>
            <w:r w:rsidRPr="00592905">
              <w:rPr>
                <w:rStyle w:val="FontStyle37"/>
                <w:i w:val="0"/>
                <w:sz w:val="24"/>
              </w:rPr>
              <w:t>руктаж по технике безопасности;</w:t>
            </w:r>
          </w:p>
          <w:p w:rsidR="002D2E11" w:rsidRPr="00592905" w:rsidRDefault="002D2E11" w:rsidP="00CF0125">
            <w:pPr>
              <w:jc w:val="both"/>
              <w:rPr>
                <w:bCs/>
                <w:i/>
                <w:iCs/>
                <w:color w:val="000000"/>
              </w:rPr>
            </w:pPr>
            <w:r w:rsidRPr="00592905">
              <w:rPr>
                <w:rStyle w:val="FontStyle37"/>
                <w:i w:val="0"/>
                <w:sz w:val="24"/>
              </w:rPr>
              <w:t>2.</w:t>
            </w:r>
            <w:r w:rsidRPr="00592905">
              <w:rPr>
                <w:rFonts w:eastAsia="Calibri"/>
              </w:rPr>
              <w:t xml:space="preserve">Ознакомительные лекции </w:t>
            </w:r>
            <w:r w:rsidRPr="00592905">
              <w:rPr>
                <w:bCs/>
                <w:color w:val="000000"/>
              </w:rPr>
              <w:t>на следующие темы:</w:t>
            </w:r>
          </w:p>
          <w:p w:rsidR="002D2E11" w:rsidRPr="00592905" w:rsidRDefault="002D2E11" w:rsidP="00341289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875" w:hanging="283"/>
            </w:pPr>
            <w:r w:rsidRPr="00592905">
              <w:rPr>
                <w:bCs/>
              </w:rPr>
              <w:t>организационная структура пре</w:t>
            </w:r>
            <w:r w:rsidRPr="00592905">
              <w:rPr>
                <w:bCs/>
              </w:rPr>
              <w:t>д</w:t>
            </w:r>
            <w:r w:rsidRPr="00592905">
              <w:rPr>
                <w:bCs/>
              </w:rPr>
              <w:t>приятия;</w:t>
            </w:r>
          </w:p>
          <w:p w:rsidR="002D2E11" w:rsidRPr="00592905" w:rsidRDefault="002D2E11" w:rsidP="00341289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875" w:hanging="283"/>
              <w:rPr>
                <w:bCs/>
              </w:rPr>
            </w:pPr>
            <w:r w:rsidRPr="00592905">
              <w:rPr>
                <w:bCs/>
              </w:rPr>
              <w:t>организационная структура и функции отделов предприятия, з</w:t>
            </w:r>
            <w:r w:rsidRPr="00592905">
              <w:rPr>
                <w:bCs/>
              </w:rPr>
              <w:t>а</w:t>
            </w:r>
            <w:r w:rsidRPr="00592905">
              <w:rPr>
                <w:bCs/>
              </w:rPr>
              <w:t>нимающихся технологической по</w:t>
            </w:r>
            <w:r w:rsidRPr="00592905">
              <w:rPr>
                <w:bCs/>
              </w:rPr>
              <w:t>д</w:t>
            </w:r>
            <w:r w:rsidRPr="00592905">
              <w:rPr>
                <w:bCs/>
              </w:rPr>
              <w:t>готовкой производства;</w:t>
            </w:r>
          </w:p>
          <w:p w:rsidR="002D2E11" w:rsidRPr="00592905" w:rsidRDefault="002D2E11" w:rsidP="00341289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875" w:hanging="283"/>
              <w:rPr>
                <w:bCs/>
              </w:rPr>
            </w:pPr>
            <w:r w:rsidRPr="00592905">
              <w:rPr>
                <w:bCs/>
              </w:rPr>
              <w:t>методика разработки тех иол о</w:t>
            </w:r>
            <w:r w:rsidRPr="00592905">
              <w:rPr>
                <w:bCs/>
              </w:rPr>
              <w:t>т</w:t>
            </w:r>
            <w:r w:rsidRPr="00592905">
              <w:rPr>
                <w:bCs/>
              </w:rPr>
              <w:lastRenderedPageBreak/>
              <w:t xml:space="preserve">ческих процессов; </w:t>
            </w:r>
          </w:p>
          <w:p w:rsidR="002D2E11" w:rsidRPr="00592905" w:rsidRDefault="002D2E11" w:rsidP="00341289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875" w:hanging="283"/>
              <w:rPr>
                <w:bCs/>
              </w:rPr>
            </w:pPr>
            <w:r w:rsidRPr="00592905">
              <w:rPr>
                <w:bCs/>
              </w:rPr>
              <w:t xml:space="preserve"> снижение себестоимости проду</w:t>
            </w:r>
            <w:r w:rsidRPr="00592905">
              <w:rPr>
                <w:bCs/>
              </w:rPr>
              <w:t>к</w:t>
            </w:r>
            <w:r w:rsidRPr="00592905">
              <w:rPr>
                <w:bCs/>
              </w:rPr>
              <w:t>ции;</w:t>
            </w:r>
          </w:p>
          <w:p w:rsidR="002D2E11" w:rsidRPr="00592905" w:rsidRDefault="002D2E11" w:rsidP="00341289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875" w:hanging="283"/>
              <w:rPr>
                <w:bCs/>
              </w:rPr>
            </w:pPr>
            <w:r w:rsidRPr="00592905">
              <w:rPr>
                <w:bCs/>
              </w:rPr>
              <w:t>организация труда и системы опл</w:t>
            </w:r>
            <w:r w:rsidRPr="00592905">
              <w:rPr>
                <w:bCs/>
              </w:rPr>
              <w:t>а</w:t>
            </w:r>
            <w:r w:rsidRPr="00592905">
              <w:rPr>
                <w:bCs/>
              </w:rPr>
              <w:t>ты труда;</w:t>
            </w:r>
          </w:p>
          <w:p w:rsidR="002D2E11" w:rsidRPr="00592905" w:rsidRDefault="002D2E11" w:rsidP="00341289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875" w:hanging="283"/>
              <w:rPr>
                <w:bCs/>
              </w:rPr>
            </w:pPr>
            <w:r w:rsidRPr="00592905">
              <w:rPr>
                <w:bCs/>
              </w:rPr>
              <w:t>организация хозрасчета на пре</w:t>
            </w:r>
            <w:r w:rsidRPr="00592905">
              <w:rPr>
                <w:bCs/>
              </w:rPr>
              <w:t>д</w:t>
            </w:r>
            <w:r w:rsidRPr="00592905">
              <w:rPr>
                <w:bCs/>
              </w:rPr>
              <w:t>приятии;</w:t>
            </w:r>
          </w:p>
          <w:p w:rsidR="002D2E11" w:rsidRPr="00592905" w:rsidRDefault="002D2E11" w:rsidP="00341289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875" w:hanging="283"/>
              <w:rPr>
                <w:bCs/>
              </w:rPr>
            </w:pPr>
            <w:r w:rsidRPr="00592905">
              <w:rPr>
                <w:bCs/>
              </w:rPr>
              <w:t>повышение качества продукции;</w:t>
            </w:r>
          </w:p>
          <w:p w:rsidR="002D2E11" w:rsidRPr="00592905" w:rsidRDefault="002D2E11" w:rsidP="00341289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875" w:hanging="283"/>
              <w:rPr>
                <w:bCs/>
                <w:i/>
                <w:iCs/>
              </w:rPr>
            </w:pPr>
            <w:r w:rsidRPr="00592905">
              <w:rPr>
                <w:bCs/>
              </w:rPr>
              <w:t>чертежи изделий, выпускаемых з</w:t>
            </w:r>
            <w:r w:rsidRPr="00592905">
              <w:rPr>
                <w:bCs/>
              </w:rPr>
              <w:t>а</w:t>
            </w:r>
            <w:r w:rsidRPr="00592905">
              <w:rPr>
                <w:bCs/>
              </w:rPr>
              <w:t>водом.</w:t>
            </w:r>
          </w:p>
          <w:p w:rsidR="002D2E11" w:rsidRPr="00592905" w:rsidRDefault="002D2E11" w:rsidP="00CF0125">
            <w:r w:rsidRPr="00592905">
              <w:rPr>
                <w:bCs/>
                <w:color w:val="000000"/>
              </w:rPr>
              <w:t>Лекции и беседы проводят ведущие сп</w:t>
            </w:r>
            <w:r w:rsidRPr="00592905">
              <w:rPr>
                <w:bCs/>
                <w:color w:val="000000"/>
              </w:rPr>
              <w:t>е</w:t>
            </w:r>
            <w:r w:rsidRPr="00592905">
              <w:rPr>
                <w:bCs/>
                <w:color w:val="000000"/>
              </w:rPr>
              <w:t>циалисты предприятия, начальники отделов и их заместители</w:t>
            </w:r>
          </w:p>
        </w:tc>
      </w:tr>
      <w:tr w:rsidR="00857BFC" w:rsidRPr="00592905" w:rsidTr="002D2E11">
        <w:trPr>
          <w:trHeight w:val="474"/>
          <w:jc w:val="center"/>
        </w:trPr>
        <w:tc>
          <w:tcPr>
            <w:tcW w:w="233" w:type="pct"/>
            <w:vMerge/>
            <w:shd w:val="clear" w:color="auto" w:fill="auto"/>
          </w:tcPr>
          <w:p w:rsidR="00857BFC" w:rsidRPr="00592905" w:rsidRDefault="00857BFC" w:rsidP="00CF0125"/>
        </w:tc>
        <w:tc>
          <w:tcPr>
            <w:tcW w:w="1188" w:type="pct"/>
            <w:vMerge/>
            <w:shd w:val="clear" w:color="auto" w:fill="auto"/>
            <w:vAlign w:val="center"/>
          </w:tcPr>
          <w:p w:rsidR="00857BFC" w:rsidRPr="00592905" w:rsidRDefault="00857BFC" w:rsidP="00CF0125">
            <w:pPr>
              <w:rPr>
                <w:i/>
              </w:rPr>
            </w:pPr>
          </w:p>
        </w:tc>
        <w:tc>
          <w:tcPr>
            <w:tcW w:w="1223" w:type="pct"/>
            <w:shd w:val="clear" w:color="auto" w:fill="auto"/>
          </w:tcPr>
          <w:p w:rsidR="00857BFC" w:rsidRPr="00592905" w:rsidRDefault="00857BFC" w:rsidP="00CF0125">
            <w:pPr>
              <w:rPr>
                <w:rStyle w:val="FontStyle37"/>
                <w:i w:val="0"/>
                <w:sz w:val="24"/>
              </w:rPr>
            </w:pPr>
            <w:r w:rsidRPr="00592905">
              <w:rPr>
                <w:rStyle w:val="FontStyle37"/>
                <w:i w:val="0"/>
                <w:sz w:val="24"/>
              </w:rPr>
              <w:t>2.Основной этап</w:t>
            </w:r>
          </w:p>
        </w:tc>
        <w:tc>
          <w:tcPr>
            <w:tcW w:w="2356" w:type="pct"/>
            <w:shd w:val="clear" w:color="auto" w:fill="auto"/>
          </w:tcPr>
          <w:p w:rsidR="00857BFC" w:rsidRPr="00592905" w:rsidRDefault="00857BFC" w:rsidP="00CF0125">
            <w:pPr>
              <w:rPr>
                <w:rStyle w:val="FontStyle37"/>
                <w:i w:val="0"/>
                <w:sz w:val="24"/>
              </w:rPr>
            </w:pPr>
            <w:r w:rsidRPr="00592905">
              <w:rPr>
                <w:rStyle w:val="FontStyle37"/>
                <w:i w:val="0"/>
                <w:sz w:val="24"/>
              </w:rPr>
              <w:t>1. Мероприятия по сбору, обработке и си</w:t>
            </w:r>
            <w:r w:rsidRPr="00592905">
              <w:rPr>
                <w:rStyle w:val="FontStyle37"/>
                <w:i w:val="0"/>
                <w:sz w:val="24"/>
              </w:rPr>
              <w:t>с</w:t>
            </w:r>
            <w:r w:rsidRPr="00592905">
              <w:rPr>
                <w:rStyle w:val="FontStyle37"/>
                <w:i w:val="0"/>
                <w:sz w:val="24"/>
              </w:rPr>
              <w:t>тематизации фактического и литературного материала, выполнение заданий;</w:t>
            </w:r>
          </w:p>
          <w:p w:rsidR="00857BFC" w:rsidRPr="00592905" w:rsidRDefault="00857BFC" w:rsidP="00CF0125">
            <w:pPr>
              <w:rPr>
                <w:rStyle w:val="FontStyle37"/>
                <w:sz w:val="24"/>
              </w:rPr>
            </w:pPr>
            <w:r w:rsidRPr="00592905">
              <w:rPr>
                <w:rStyle w:val="FontStyle37"/>
                <w:i w:val="0"/>
                <w:sz w:val="24"/>
              </w:rPr>
              <w:t>2. Разработка элементов ВКР.</w:t>
            </w:r>
          </w:p>
        </w:tc>
      </w:tr>
      <w:tr w:rsidR="00857BFC" w:rsidRPr="00592905" w:rsidTr="002D2E11">
        <w:trPr>
          <w:trHeight w:val="474"/>
          <w:jc w:val="center"/>
        </w:trPr>
        <w:tc>
          <w:tcPr>
            <w:tcW w:w="233" w:type="pct"/>
            <w:vMerge/>
            <w:shd w:val="clear" w:color="auto" w:fill="auto"/>
          </w:tcPr>
          <w:p w:rsidR="00857BFC" w:rsidRPr="00592905" w:rsidRDefault="00857BFC" w:rsidP="00CF0125"/>
        </w:tc>
        <w:tc>
          <w:tcPr>
            <w:tcW w:w="1188" w:type="pct"/>
            <w:vMerge/>
            <w:shd w:val="clear" w:color="auto" w:fill="auto"/>
          </w:tcPr>
          <w:p w:rsidR="00857BFC" w:rsidRPr="00592905" w:rsidRDefault="00857BFC" w:rsidP="00CF0125">
            <w:pPr>
              <w:rPr>
                <w:i/>
              </w:rPr>
            </w:pPr>
          </w:p>
        </w:tc>
        <w:tc>
          <w:tcPr>
            <w:tcW w:w="1223" w:type="pct"/>
            <w:shd w:val="clear" w:color="auto" w:fill="auto"/>
          </w:tcPr>
          <w:p w:rsidR="00857BFC" w:rsidRPr="00592905" w:rsidRDefault="00857BFC" w:rsidP="00CF0125">
            <w:r w:rsidRPr="00592905">
              <w:t>3.Подготовка отчета</w:t>
            </w:r>
          </w:p>
        </w:tc>
        <w:tc>
          <w:tcPr>
            <w:tcW w:w="2356" w:type="pct"/>
            <w:shd w:val="clear" w:color="auto" w:fill="auto"/>
          </w:tcPr>
          <w:p w:rsidR="00857BFC" w:rsidRPr="00592905" w:rsidRDefault="00857BFC" w:rsidP="00CF0125">
            <w:pPr>
              <w:rPr>
                <w:rFonts w:eastAsia="Calibri"/>
              </w:rPr>
            </w:pPr>
            <w:r w:rsidRPr="00592905">
              <w:rPr>
                <w:rFonts w:eastAsia="Calibri"/>
              </w:rPr>
              <w:t>1. Систематизация материалов, оформление отчетной документации;</w:t>
            </w:r>
          </w:p>
          <w:p w:rsidR="00857BFC" w:rsidRPr="00592905" w:rsidRDefault="00857BFC" w:rsidP="00CF0125">
            <w:r w:rsidRPr="00592905">
              <w:rPr>
                <w:rStyle w:val="FontStyle37"/>
                <w:i w:val="0"/>
                <w:sz w:val="24"/>
              </w:rPr>
              <w:t>2. Составление и защита отчета по практ</w:t>
            </w:r>
            <w:r w:rsidRPr="00592905">
              <w:rPr>
                <w:rStyle w:val="FontStyle37"/>
                <w:i w:val="0"/>
                <w:sz w:val="24"/>
              </w:rPr>
              <w:t>и</w:t>
            </w:r>
            <w:r w:rsidRPr="00592905">
              <w:rPr>
                <w:rStyle w:val="FontStyle37"/>
                <w:i w:val="0"/>
                <w:sz w:val="24"/>
              </w:rPr>
              <w:t>ке.</w:t>
            </w:r>
          </w:p>
        </w:tc>
      </w:tr>
    </w:tbl>
    <w:p w:rsidR="00857BFC" w:rsidRPr="00592905" w:rsidRDefault="00857BFC" w:rsidP="005214C8">
      <w:pPr>
        <w:spacing w:line="276" w:lineRule="auto"/>
        <w:rPr>
          <w:b/>
          <w:i/>
        </w:rPr>
      </w:pPr>
    </w:p>
    <w:p w:rsidR="00857BFC" w:rsidRDefault="00857BFC" w:rsidP="005214C8">
      <w:pPr>
        <w:spacing w:line="276" w:lineRule="auto"/>
        <w:rPr>
          <w:b/>
          <w:i/>
        </w:rPr>
      </w:pPr>
    </w:p>
    <w:p w:rsidR="00341289" w:rsidRPr="00592905" w:rsidRDefault="00341289" w:rsidP="005214C8">
      <w:pPr>
        <w:spacing w:line="276" w:lineRule="auto"/>
        <w:rPr>
          <w:b/>
          <w:i/>
        </w:rPr>
      </w:pPr>
    </w:p>
    <w:p w:rsidR="00857BFC" w:rsidRDefault="00857BFC" w:rsidP="005214C8">
      <w:pPr>
        <w:shd w:val="clear" w:color="auto" w:fill="FFFFFF"/>
        <w:spacing w:line="276" w:lineRule="auto"/>
        <w:jc w:val="center"/>
        <w:rPr>
          <w:b/>
        </w:rPr>
      </w:pPr>
      <w:r w:rsidRPr="00592905">
        <w:rPr>
          <w:b/>
        </w:rPr>
        <w:t>3 .ОЦЕНИВАНИЕ УЧЕБНОЙ ДЕЯТЕЛЬНОСТИ СТУДЕНТОВ И ЕЕ ДОСТИЖЕНИЙ В ХОДЕ ПРОХОЖДЕНИЯ ПРАКТИК</w:t>
      </w:r>
    </w:p>
    <w:p w:rsidR="00341289" w:rsidRPr="00592905" w:rsidRDefault="00341289" w:rsidP="005214C8">
      <w:pPr>
        <w:shd w:val="clear" w:color="auto" w:fill="FFFFFF"/>
        <w:spacing w:line="276" w:lineRule="auto"/>
        <w:jc w:val="center"/>
        <w:rPr>
          <w:b/>
        </w:rPr>
      </w:pPr>
    </w:p>
    <w:p w:rsidR="00C07393" w:rsidRPr="00592905" w:rsidRDefault="00C07393" w:rsidP="005214C8">
      <w:pPr>
        <w:spacing w:line="276" w:lineRule="auto"/>
        <w:ind w:firstLine="709"/>
        <w:jc w:val="both"/>
      </w:pPr>
      <w:r w:rsidRPr="00592905">
        <w:t>Порядок планирования, организации и проведения практик, структура и форма докуме</w:t>
      </w:r>
      <w:r w:rsidRPr="00592905">
        <w:t>н</w:t>
      </w:r>
      <w:r w:rsidRPr="00592905">
        <w:t>тов по организации практик и их аттестации сформулированы в утвержденном в УрФУ прик</w:t>
      </w:r>
      <w:r w:rsidRPr="00592905">
        <w:t>а</w:t>
      </w:r>
      <w:r w:rsidRPr="00592905">
        <w:t>зом ректора от 05.09.2016 г. № 675/03 «Положении о порядке организации и проведения пра</w:t>
      </w:r>
      <w:r w:rsidRPr="00592905">
        <w:t>к</w:t>
      </w:r>
      <w:r w:rsidRPr="00592905">
        <w:t>тик» (СМК-ПВД-7.5.3-01-91-2016).</w:t>
      </w:r>
    </w:p>
    <w:p w:rsidR="00857BFC" w:rsidRPr="00592905" w:rsidRDefault="00857BFC" w:rsidP="005214C8">
      <w:pPr>
        <w:shd w:val="clear" w:color="auto" w:fill="FFFFFF"/>
        <w:spacing w:line="276" w:lineRule="auto"/>
        <w:ind w:right="43" w:firstLine="709"/>
        <w:jc w:val="both"/>
      </w:pPr>
      <w:r w:rsidRPr="00592905">
        <w:rPr>
          <w:bCs/>
          <w:color w:val="000000"/>
          <w:spacing w:val="-8"/>
        </w:rPr>
        <w:t>Во время прохождения практики студент должен вести дневник. На осно</w:t>
      </w:r>
      <w:r w:rsidRPr="00592905">
        <w:rPr>
          <w:bCs/>
          <w:color w:val="000000"/>
          <w:spacing w:val="-9"/>
        </w:rPr>
        <w:t>вании записей в дне</w:t>
      </w:r>
      <w:r w:rsidRPr="00592905">
        <w:rPr>
          <w:bCs/>
          <w:color w:val="000000"/>
          <w:spacing w:val="-9"/>
        </w:rPr>
        <w:t>в</w:t>
      </w:r>
      <w:r w:rsidRPr="00592905">
        <w:rPr>
          <w:bCs/>
          <w:color w:val="000000"/>
          <w:spacing w:val="-9"/>
        </w:rPr>
        <w:t>нике студент составляет технический отчет, который отражает все задачи, поставленные программой и индивидуальным заданием, сопровождается необходимыми эскизами и чертежами.</w:t>
      </w:r>
    </w:p>
    <w:p w:rsidR="00CF0125" w:rsidRPr="00592905" w:rsidRDefault="00857BFC" w:rsidP="00341289">
      <w:pPr>
        <w:shd w:val="clear" w:color="auto" w:fill="FFFFFF"/>
        <w:spacing w:line="276" w:lineRule="auto"/>
        <w:ind w:right="43" w:firstLine="709"/>
        <w:jc w:val="both"/>
        <w:rPr>
          <w:bCs/>
          <w:color w:val="000000"/>
          <w:spacing w:val="-9"/>
        </w:rPr>
      </w:pPr>
      <w:r w:rsidRPr="00592905">
        <w:rPr>
          <w:bCs/>
          <w:color w:val="000000"/>
          <w:spacing w:val="-9"/>
        </w:rPr>
        <w:t xml:space="preserve">Руководитель практики от завода ежедневно контролирует выполнение </w:t>
      </w:r>
      <w:r w:rsidRPr="00592905">
        <w:rPr>
          <w:bCs/>
          <w:color w:val="000000"/>
          <w:spacing w:val="-10"/>
        </w:rPr>
        <w:t>студентами программы практики. Руководитель практики от института перио</w:t>
      </w:r>
      <w:r w:rsidRPr="00592905">
        <w:rPr>
          <w:bCs/>
          <w:color w:val="000000"/>
          <w:spacing w:val="-9"/>
        </w:rPr>
        <w:t>дически контролирует выполнение этой програ</w:t>
      </w:r>
      <w:r w:rsidRPr="00592905">
        <w:rPr>
          <w:bCs/>
          <w:color w:val="000000"/>
          <w:spacing w:val="-9"/>
        </w:rPr>
        <w:t>м</w:t>
      </w:r>
      <w:r w:rsidRPr="00592905">
        <w:rPr>
          <w:bCs/>
          <w:color w:val="000000"/>
          <w:spacing w:val="-9"/>
        </w:rPr>
        <w:t>мы.</w:t>
      </w:r>
    </w:p>
    <w:p w:rsidR="000D2FB6" w:rsidRPr="00592905" w:rsidRDefault="00857BFC" w:rsidP="005214C8">
      <w:pPr>
        <w:shd w:val="clear" w:color="auto" w:fill="FFFFFF"/>
        <w:spacing w:line="276" w:lineRule="auto"/>
        <w:ind w:right="43" w:firstLine="709"/>
        <w:jc w:val="both"/>
        <w:rPr>
          <w:bCs/>
          <w:color w:val="000000"/>
          <w:spacing w:val="-9"/>
        </w:rPr>
      </w:pPr>
      <w:r w:rsidRPr="00592905">
        <w:rPr>
          <w:bCs/>
          <w:color w:val="000000"/>
          <w:spacing w:val="-9"/>
        </w:rPr>
        <w:t>В конце практики</w:t>
      </w:r>
      <w:r w:rsidR="000D2FB6" w:rsidRPr="00592905">
        <w:rPr>
          <w:bCs/>
          <w:color w:val="000000"/>
          <w:spacing w:val="-9"/>
        </w:rPr>
        <w:t>:</w:t>
      </w:r>
    </w:p>
    <w:p w:rsidR="000D2FB6" w:rsidRPr="00592905" w:rsidRDefault="000D2FB6" w:rsidP="005214C8">
      <w:pPr>
        <w:pStyle w:val="aa"/>
        <w:numPr>
          <w:ilvl w:val="0"/>
          <w:numId w:val="27"/>
        </w:numPr>
        <w:shd w:val="clear" w:color="auto" w:fill="FFFFFF"/>
        <w:spacing w:line="276" w:lineRule="auto"/>
        <w:ind w:right="43"/>
        <w:jc w:val="both"/>
        <w:rPr>
          <w:bCs/>
          <w:color w:val="000000"/>
          <w:spacing w:val="-9"/>
        </w:rPr>
      </w:pPr>
      <w:r w:rsidRPr="00592905">
        <w:rPr>
          <w:bCs/>
          <w:color w:val="000000"/>
          <w:spacing w:val="-9"/>
        </w:rPr>
        <w:t xml:space="preserve">руководитель от предприятия </w:t>
      </w:r>
      <w:r w:rsidR="00365090" w:rsidRPr="00592905">
        <w:rPr>
          <w:bCs/>
          <w:color w:val="000000"/>
          <w:spacing w:val="-9"/>
        </w:rPr>
        <w:t>оформляет</w:t>
      </w:r>
      <w:r w:rsidRPr="00592905">
        <w:rPr>
          <w:bCs/>
          <w:color w:val="000000"/>
          <w:spacing w:val="-9"/>
        </w:rPr>
        <w:t xml:space="preserve"> отзыв на студента с проставлением оценки, </w:t>
      </w:r>
    </w:p>
    <w:p w:rsidR="000D2FB6" w:rsidRPr="00592905" w:rsidRDefault="00857BFC" w:rsidP="005214C8">
      <w:pPr>
        <w:pStyle w:val="aa"/>
        <w:numPr>
          <w:ilvl w:val="0"/>
          <w:numId w:val="27"/>
        </w:numPr>
        <w:shd w:val="clear" w:color="auto" w:fill="FFFFFF"/>
        <w:spacing w:line="276" w:lineRule="auto"/>
        <w:ind w:right="43"/>
        <w:jc w:val="both"/>
        <w:rPr>
          <w:bCs/>
          <w:color w:val="000000"/>
          <w:spacing w:val="-9"/>
        </w:rPr>
      </w:pPr>
      <w:r w:rsidRPr="00592905">
        <w:rPr>
          <w:bCs/>
          <w:color w:val="000000"/>
          <w:spacing w:val="-9"/>
        </w:rPr>
        <w:t xml:space="preserve">студенты </w:t>
      </w:r>
      <w:r w:rsidR="00BF0948" w:rsidRPr="00592905">
        <w:rPr>
          <w:bCs/>
          <w:color w:val="000000"/>
          <w:spacing w:val="-9"/>
        </w:rPr>
        <w:t>оформляют</w:t>
      </w:r>
      <w:r w:rsidRPr="00592905">
        <w:rPr>
          <w:bCs/>
          <w:color w:val="000000"/>
          <w:spacing w:val="-9"/>
        </w:rPr>
        <w:t xml:space="preserve"> отчет по практике</w:t>
      </w:r>
      <w:r w:rsidR="000D2FB6" w:rsidRPr="00592905">
        <w:rPr>
          <w:bCs/>
          <w:color w:val="000000"/>
          <w:spacing w:val="-9"/>
        </w:rPr>
        <w:t xml:space="preserve"> </w:t>
      </w:r>
      <w:r w:rsidR="00CC16AE" w:rsidRPr="00592905">
        <w:rPr>
          <w:bCs/>
          <w:color w:val="000000"/>
          <w:spacing w:val="-9"/>
        </w:rPr>
        <w:t>с приложением отзыва.</w:t>
      </w:r>
      <w:r w:rsidRPr="00592905">
        <w:rPr>
          <w:bCs/>
          <w:color w:val="000000"/>
          <w:spacing w:val="-9"/>
        </w:rPr>
        <w:t xml:space="preserve"> </w:t>
      </w:r>
    </w:p>
    <w:p w:rsidR="00857BFC" w:rsidRPr="00592905" w:rsidRDefault="00BF0948" w:rsidP="005214C8">
      <w:pPr>
        <w:shd w:val="clear" w:color="auto" w:fill="FFFFFF"/>
        <w:spacing w:line="276" w:lineRule="auto"/>
        <w:ind w:right="43" w:firstLine="709"/>
        <w:jc w:val="both"/>
        <w:rPr>
          <w:bCs/>
          <w:color w:val="000000"/>
          <w:spacing w:val="-9"/>
        </w:rPr>
      </w:pPr>
      <w:r w:rsidRPr="00592905">
        <w:rPr>
          <w:bCs/>
          <w:color w:val="000000"/>
          <w:spacing w:val="-9"/>
        </w:rPr>
        <w:t>Результаты прохождения учебной практики</w:t>
      </w:r>
      <w:r w:rsidR="00CC16AE" w:rsidRPr="00592905">
        <w:rPr>
          <w:bCs/>
          <w:color w:val="000000"/>
          <w:spacing w:val="-9"/>
        </w:rPr>
        <w:t xml:space="preserve"> оцениваются руководителем от института, а прои</w:t>
      </w:r>
      <w:r w:rsidR="00CC16AE" w:rsidRPr="00592905">
        <w:rPr>
          <w:bCs/>
          <w:color w:val="000000"/>
          <w:spacing w:val="-9"/>
        </w:rPr>
        <w:t>з</w:t>
      </w:r>
      <w:r w:rsidR="00CC16AE" w:rsidRPr="00592905">
        <w:rPr>
          <w:bCs/>
          <w:color w:val="000000"/>
          <w:spacing w:val="-9"/>
        </w:rPr>
        <w:t>водственной – путем защиты отчета в присутствии комиссии в составе не менее двух преподавателей.</w:t>
      </w:r>
    </w:p>
    <w:p w:rsidR="00341289" w:rsidRDefault="00341289">
      <w:pPr>
        <w:rPr>
          <w:b/>
        </w:rPr>
      </w:pPr>
      <w:bookmarkStart w:id="1" w:name="_Toc292835156"/>
      <w:r>
        <w:rPr>
          <w:b/>
        </w:rPr>
        <w:br w:type="page"/>
      </w:r>
    </w:p>
    <w:p w:rsidR="00800FC2" w:rsidRPr="00592905" w:rsidRDefault="00800FC2" w:rsidP="005214C8">
      <w:pPr>
        <w:spacing w:line="276" w:lineRule="auto"/>
        <w:jc w:val="both"/>
        <w:rPr>
          <w:b/>
        </w:rPr>
      </w:pPr>
    </w:p>
    <w:bookmarkEnd w:id="1"/>
    <w:p w:rsidR="00371BCD" w:rsidRPr="00592905" w:rsidRDefault="00371BCD" w:rsidP="005214C8">
      <w:pPr>
        <w:shd w:val="clear" w:color="auto" w:fill="FFFFFF"/>
        <w:spacing w:line="276" w:lineRule="auto"/>
        <w:jc w:val="center"/>
        <w:rPr>
          <w:spacing w:val="-5"/>
        </w:rPr>
      </w:pPr>
      <w:r w:rsidRPr="00592905">
        <w:rPr>
          <w:b/>
        </w:rPr>
        <w:t xml:space="preserve">4. ФОНД ОЦЕНОЧНЫХ СРЕДСТВ ДЛЯ ПРОВЕДЕНИЯ ТЕКУЩЕЙ И ПРОМЕЖУТОЧНОЙ АТТЕСТАЦИИ ПО ПРАКТИКАМ </w:t>
      </w:r>
    </w:p>
    <w:p w:rsidR="004526A7" w:rsidRPr="00592905" w:rsidRDefault="004526A7" w:rsidP="005214C8">
      <w:pPr>
        <w:spacing w:line="276" w:lineRule="auto"/>
        <w:jc w:val="center"/>
        <w:rPr>
          <w:b/>
          <w:i/>
        </w:rPr>
      </w:pPr>
    </w:p>
    <w:p w:rsidR="00361B73" w:rsidRPr="00592905" w:rsidRDefault="004526A7" w:rsidP="005214C8">
      <w:pPr>
        <w:shd w:val="clear" w:color="auto" w:fill="FFFFFF"/>
        <w:spacing w:line="276" w:lineRule="auto"/>
        <w:ind w:left="708"/>
        <w:rPr>
          <w:b/>
          <w:i/>
        </w:rPr>
      </w:pPr>
      <w:r w:rsidRPr="00592905">
        <w:rPr>
          <w:b/>
          <w:i/>
        </w:rPr>
        <w:t xml:space="preserve">4.1. </w:t>
      </w:r>
      <w:r w:rsidR="00460D5A" w:rsidRPr="00592905">
        <w:rPr>
          <w:b/>
          <w:i/>
        </w:rPr>
        <w:t xml:space="preserve">Учебная практика </w:t>
      </w:r>
      <w:r w:rsidRPr="00592905">
        <w:rPr>
          <w:b/>
          <w:i/>
        </w:rPr>
        <w:t>(Учебно-ознакомительная практика)</w:t>
      </w:r>
    </w:p>
    <w:p w:rsidR="001A6118" w:rsidRPr="00592905" w:rsidRDefault="001A6118" w:rsidP="001A6118">
      <w:pPr>
        <w:spacing w:before="120" w:after="120" w:line="276" w:lineRule="auto"/>
        <w:ind w:left="567"/>
        <w:rPr>
          <w:i/>
        </w:rPr>
      </w:pPr>
      <w:r w:rsidRPr="00592905">
        <w:rPr>
          <w:i/>
        </w:rPr>
        <w:t xml:space="preserve">Примерный перечень контрольных вопросов </w:t>
      </w:r>
    </w:p>
    <w:p w:rsidR="001A6118" w:rsidRPr="00592905" w:rsidRDefault="001A6118" w:rsidP="00CF0125">
      <w:pPr>
        <w:pStyle w:val="aa"/>
        <w:numPr>
          <w:ilvl w:val="0"/>
          <w:numId w:val="32"/>
        </w:numPr>
        <w:ind w:left="426" w:hanging="290"/>
      </w:pPr>
      <w:r w:rsidRPr="00592905">
        <w:t>общее понятие о характере производства, видах продукции, технических условиях на ее и</w:t>
      </w:r>
      <w:r w:rsidRPr="00592905">
        <w:t>з</w:t>
      </w:r>
      <w:r w:rsidRPr="00592905">
        <w:t>готовление, основных вопросах организации производства;</w:t>
      </w:r>
    </w:p>
    <w:p w:rsidR="001A6118" w:rsidRPr="00592905" w:rsidRDefault="001A6118" w:rsidP="00CF0125">
      <w:pPr>
        <w:pStyle w:val="aa"/>
        <w:numPr>
          <w:ilvl w:val="0"/>
          <w:numId w:val="32"/>
        </w:numPr>
        <w:ind w:left="426" w:hanging="290"/>
      </w:pPr>
      <w:r w:rsidRPr="00592905">
        <w:t>краткий обзор истории развития завода и отрасли (проводится в музее завода);</w:t>
      </w:r>
    </w:p>
    <w:p w:rsidR="001A6118" w:rsidRPr="00592905" w:rsidRDefault="001A6118" w:rsidP="00CF0125">
      <w:pPr>
        <w:pStyle w:val="aa"/>
        <w:numPr>
          <w:ilvl w:val="0"/>
          <w:numId w:val="32"/>
        </w:numPr>
        <w:ind w:left="426" w:hanging="290"/>
      </w:pPr>
      <w:r w:rsidRPr="00592905">
        <w:t>виды производства и принципы планировки цехов и участков;</w:t>
      </w:r>
    </w:p>
    <w:p w:rsidR="001A6118" w:rsidRPr="00592905" w:rsidRDefault="001A6118" w:rsidP="00CF0125">
      <w:pPr>
        <w:pStyle w:val="aa"/>
        <w:numPr>
          <w:ilvl w:val="0"/>
          <w:numId w:val="32"/>
        </w:numPr>
        <w:ind w:left="426" w:hanging="290"/>
      </w:pPr>
      <w:r w:rsidRPr="00592905">
        <w:t>техника безопасности и охрана труда на участке и в цехе;</w:t>
      </w:r>
    </w:p>
    <w:p w:rsidR="001A6118" w:rsidRPr="00592905" w:rsidRDefault="001A6118" w:rsidP="00CF0125">
      <w:pPr>
        <w:pStyle w:val="aa"/>
        <w:numPr>
          <w:ilvl w:val="0"/>
          <w:numId w:val="32"/>
        </w:numPr>
        <w:ind w:left="426" w:hanging="290"/>
      </w:pPr>
      <w:r w:rsidRPr="00592905">
        <w:t>организация труда и рабочего места на операциях;</w:t>
      </w:r>
    </w:p>
    <w:p w:rsidR="001A6118" w:rsidRPr="00592905" w:rsidRDefault="001A6118" w:rsidP="00CF0125">
      <w:pPr>
        <w:pStyle w:val="aa"/>
        <w:numPr>
          <w:ilvl w:val="0"/>
          <w:numId w:val="32"/>
        </w:numPr>
        <w:ind w:left="426" w:hanging="290"/>
      </w:pPr>
      <w:r w:rsidRPr="00592905">
        <w:t>организация управления цехом, участком, сменой;</w:t>
      </w:r>
    </w:p>
    <w:p w:rsidR="001A6118" w:rsidRPr="00592905" w:rsidRDefault="001A6118" w:rsidP="00CF0125">
      <w:pPr>
        <w:pStyle w:val="aa"/>
        <w:numPr>
          <w:ilvl w:val="0"/>
          <w:numId w:val="32"/>
        </w:numPr>
        <w:ind w:left="426" w:hanging="290"/>
      </w:pPr>
      <w:r w:rsidRPr="00592905">
        <w:t>организация грузопотоков, внутризаводской транспорт;</w:t>
      </w:r>
    </w:p>
    <w:p w:rsidR="001A6118" w:rsidRPr="00592905" w:rsidRDefault="001A6118" w:rsidP="00CF0125">
      <w:pPr>
        <w:pStyle w:val="aa"/>
        <w:numPr>
          <w:ilvl w:val="0"/>
          <w:numId w:val="32"/>
        </w:numPr>
        <w:ind w:left="426" w:hanging="290"/>
      </w:pPr>
      <w:r w:rsidRPr="00592905">
        <w:t>организация контроля качества продукции;</w:t>
      </w:r>
    </w:p>
    <w:p w:rsidR="001A6118" w:rsidRPr="00592905" w:rsidRDefault="001A6118" w:rsidP="00CF0125">
      <w:pPr>
        <w:pStyle w:val="aa"/>
        <w:numPr>
          <w:ilvl w:val="0"/>
          <w:numId w:val="32"/>
        </w:numPr>
        <w:ind w:left="426" w:hanging="290"/>
      </w:pPr>
      <w:r w:rsidRPr="00592905">
        <w:t>организация работы отдела главного технолога и главного металлурга;</w:t>
      </w:r>
    </w:p>
    <w:p w:rsidR="001A6118" w:rsidRPr="00592905" w:rsidRDefault="001A6118" w:rsidP="00CF0125">
      <w:pPr>
        <w:pStyle w:val="aa"/>
        <w:numPr>
          <w:ilvl w:val="0"/>
          <w:numId w:val="32"/>
        </w:numPr>
        <w:ind w:left="426" w:hanging="290"/>
      </w:pPr>
      <w:r w:rsidRPr="00592905">
        <w:t>организация работы отдела главного механика и главного энергетика;</w:t>
      </w:r>
    </w:p>
    <w:p w:rsidR="001A6118" w:rsidRPr="00592905" w:rsidRDefault="001A6118" w:rsidP="00CF0125">
      <w:pPr>
        <w:pStyle w:val="aa"/>
        <w:numPr>
          <w:ilvl w:val="0"/>
          <w:numId w:val="32"/>
        </w:numPr>
        <w:ind w:left="426" w:hanging="290"/>
      </w:pPr>
      <w:r w:rsidRPr="00592905">
        <w:t>организация отдела технического контроля;</w:t>
      </w:r>
    </w:p>
    <w:p w:rsidR="001A6118" w:rsidRPr="00592905" w:rsidRDefault="001A6118" w:rsidP="00CF0125">
      <w:pPr>
        <w:pStyle w:val="aa"/>
        <w:numPr>
          <w:ilvl w:val="0"/>
          <w:numId w:val="32"/>
        </w:numPr>
        <w:ind w:left="426" w:hanging="290"/>
      </w:pPr>
      <w:r w:rsidRPr="00592905">
        <w:t>организация работы производственного отдела;</w:t>
      </w:r>
    </w:p>
    <w:p w:rsidR="00CC16AE" w:rsidRPr="00592905" w:rsidRDefault="00CC16AE" w:rsidP="00CF0125">
      <w:pPr>
        <w:pStyle w:val="aa"/>
        <w:numPr>
          <w:ilvl w:val="0"/>
          <w:numId w:val="32"/>
        </w:numPr>
        <w:ind w:left="426" w:hanging="290"/>
      </w:pPr>
      <w:r w:rsidRPr="00592905">
        <w:t>организация работы отдела главного сварщика;</w:t>
      </w:r>
    </w:p>
    <w:p w:rsidR="001A6118" w:rsidRPr="00592905" w:rsidRDefault="001A6118" w:rsidP="00CF0125">
      <w:pPr>
        <w:pStyle w:val="aa"/>
        <w:numPr>
          <w:ilvl w:val="0"/>
          <w:numId w:val="32"/>
        </w:numPr>
        <w:ind w:left="426" w:hanging="290"/>
      </w:pPr>
      <w:r w:rsidRPr="00592905">
        <w:t>организация работы инструментального хозяйства завода.</w:t>
      </w:r>
    </w:p>
    <w:p w:rsidR="004D4A70" w:rsidRPr="00592905" w:rsidRDefault="004D4A70" w:rsidP="005214C8">
      <w:pPr>
        <w:shd w:val="clear" w:color="auto" w:fill="FFFFFF"/>
        <w:suppressAutoHyphens/>
        <w:spacing w:line="276" w:lineRule="auto"/>
        <w:ind w:left="709"/>
        <w:rPr>
          <w:b/>
          <w:i/>
        </w:rPr>
      </w:pPr>
    </w:p>
    <w:p w:rsidR="004526A7" w:rsidRPr="00592905" w:rsidRDefault="004526A7" w:rsidP="005214C8">
      <w:pPr>
        <w:shd w:val="clear" w:color="auto" w:fill="FFFFFF"/>
        <w:suppressAutoHyphens/>
        <w:spacing w:line="276" w:lineRule="auto"/>
        <w:ind w:left="709"/>
        <w:rPr>
          <w:b/>
          <w:i/>
        </w:rPr>
      </w:pPr>
      <w:r w:rsidRPr="00592905">
        <w:rPr>
          <w:b/>
          <w:i/>
        </w:rPr>
        <w:t xml:space="preserve">4.2. </w:t>
      </w:r>
      <w:r w:rsidR="00460D5A" w:rsidRPr="00592905">
        <w:rPr>
          <w:b/>
          <w:i/>
        </w:rPr>
        <w:t>Учебная практика (</w:t>
      </w:r>
      <w:r w:rsidRPr="00592905">
        <w:rPr>
          <w:b/>
          <w:i/>
        </w:rPr>
        <w:t>Практика по получению первичных профессиональных умений и навыков)</w:t>
      </w:r>
    </w:p>
    <w:p w:rsidR="004526A7" w:rsidRPr="00592905" w:rsidRDefault="004526A7" w:rsidP="005214C8">
      <w:pPr>
        <w:shd w:val="clear" w:color="auto" w:fill="FFFFFF"/>
        <w:spacing w:line="276" w:lineRule="auto"/>
        <w:ind w:left="708"/>
        <w:rPr>
          <w:spacing w:val="-5"/>
        </w:rPr>
      </w:pPr>
    </w:p>
    <w:p w:rsidR="004F6BD4" w:rsidRPr="00592905" w:rsidRDefault="004F6BD4" w:rsidP="00BC55D5">
      <w:pPr>
        <w:jc w:val="both"/>
        <w:rPr>
          <w:bCs/>
          <w:color w:val="000000"/>
          <w:spacing w:val="-9"/>
        </w:rPr>
      </w:pPr>
      <w:r w:rsidRPr="00592905">
        <w:rPr>
          <w:bCs/>
          <w:color w:val="000000"/>
          <w:spacing w:val="-9"/>
        </w:rPr>
        <w:t xml:space="preserve">Студент должен продемонстрировать </w:t>
      </w:r>
      <w:r w:rsidR="00BC55D5" w:rsidRPr="00592905">
        <w:rPr>
          <w:bCs/>
          <w:color w:val="000000"/>
          <w:spacing w:val="-9"/>
        </w:rPr>
        <w:t>навыки</w:t>
      </w:r>
      <w:r w:rsidRPr="00592905">
        <w:rPr>
          <w:bCs/>
          <w:color w:val="000000"/>
          <w:spacing w:val="-9"/>
        </w:rPr>
        <w:t xml:space="preserve"> </w:t>
      </w:r>
      <w:r w:rsidR="00BC55D5" w:rsidRPr="00592905">
        <w:t>работы на одном или нескольких вид</w:t>
      </w:r>
      <w:r w:rsidR="005B2B2B" w:rsidRPr="00592905">
        <w:t>ах</w:t>
      </w:r>
      <w:r w:rsidR="00BC55D5" w:rsidRPr="00592905">
        <w:t xml:space="preserve"> оборудования машиностроительного производства</w:t>
      </w:r>
      <w:r w:rsidRPr="00592905">
        <w:rPr>
          <w:bCs/>
          <w:color w:val="000000"/>
          <w:spacing w:val="-9"/>
        </w:rPr>
        <w:t>, при этом:</w:t>
      </w:r>
    </w:p>
    <w:p w:rsidR="008E255F" w:rsidRPr="00592905" w:rsidRDefault="008E255F" w:rsidP="004F6BD4">
      <w:pPr>
        <w:pStyle w:val="aa"/>
        <w:numPr>
          <w:ilvl w:val="0"/>
          <w:numId w:val="32"/>
        </w:numPr>
        <w:spacing w:line="276" w:lineRule="auto"/>
        <w:ind w:left="426" w:hanging="290"/>
      </w:pPr>
      <w:r w:rsidRPr="00592905">
        <w:t>обоснованн</w:t>
      </w:r>
      <w:r w:rsidR="004F6BD4" w:rsidRPr="00592905">
        <w:t>о</w:t>
      </w:r>
      <w:r w:rsidRPr="00592905">
        <w:t xml:space="preserve"> выбр</w:t>
      </w:r>
      <w:r w:rsidR="004F6BD4" w:rsidRPr="00592905">
        <w:t>ать</w:t>
      </w:r>
      <w:r w:rsidRPr="00592905">
        <w:t xml:space="preserve"> приспособлени</w:t>
      </w:r>
      <w:r w:rsidR="004F6BD4" w:rsidRPr="00592905">
        <w:t>е</w:t>
      </w:r>
      <w:r w:rsidRPr="00592905">
        <w:t>, режущ</w:t>
      </w:r>
      <w:r w:rsidR="004F6BD4" w:rsidRPr="00592905">
        <w:t>ий</w:t>
      </w:r>
      <w:r w:rsidRPr="00592905">
        <w:t>, мерительн</w:t>
      </w:r>
      <w:r w:rsidR="004F6BD4" w:rsidRPr="00592905">
        <w:t>ый</w:t>
      </w:r>
      <w:r w:rsidRPr="00592905">
        <w:t xml:space="preserve"> и вспомогательн</w:t>
      </w:r>
      <w:r w:rsidR="004F6BD4" w:rsidRPr="00592905">
        <w:t>ый</w:t>
      </w:r>
      <w:r w:rsidRPr="00592905">
        <w:t xml:space="preserve"> инстр</w:t>
      </w:r>
      <w:r w:rsidRPr="00592905">
        <w:t>у</w:t>
      </w:r>
      <w:r w:rsidRPr="00592905">
        <w:t xml:space="preserve">мент при настройке </w:t>
      </w:r>
      <w:r w:rsidR="005B2B2B" w:rsidRPr="00592905">
        <w:t>оборудования</w:t>
      </w:r>
      <w:r w:rsidRPr="00592905">
        <w:t>;</w:t>
      </w:r>
    </w:p>
    <w:p w:rsidR="008E255F" w:rsidRPr="00592905" w:rsidRDefault="004F6BD4" w:rsidP="004F6BD4">
      <w:pPr>
        <w:pStyle w:val="aa"/>
        <w:numPr>
          <w:ilvl w:val="0"/>
          <w:numId w:val="32"/>
        </w:numPr>
        <w:spacing w:line="276" w:lineRule="auto"/>
        <w:ind w:left="426" w:hanging="290"/>
      </w:pPr>
      <w:r w:rsidRPr="00592905">
        <w:t xml:space="preserve">произвести </w:t>
      </w:r>
      <w:r w:rsidR="008E255F" w:rsidRPr="00592905">
        <w:t>заточк</w:t>
      </w:r>
      <w:r w:rsidRPr="00592905">
        <w:t>у</w:t>
      </w:r>
      <w:r w:rsidR="008E255F" w:rsidRPr="00592905">
        <w:t xml:space="preserve"> режущих инструментов;</w:t>
      </w:r>
    </w:p>
    <w:p w:rsidR="008E255F" w:rsidRPr="00592905" w:rsidRDefault="005B2B2B" w:rsidP="004F6BD4">
      <w:pPr>
        <w:pStyle w:val="aa"/>
        <w:numPr>
          <w:ilvl w:val="0"/>
          <w:numId w:val="32"/>
        </w:numPr>
        <w:spacing w:line="276" w:lineRule="auto"/>
        <w:ind w:left="426" w:hanging="290"/>
      </w:pPr>
      <w:r w:rsidRPr="00592905">
        <w:t xml:space="preserve">продемонстрировать </w:t>
      </w:r>
      <w:r w:rsidR="008E255F" w:rsidRPr="00592905">
        <w:t>точность чтения чертежей при подготовке к изготовлению детали;</w:t>
      </w:r>
    </w:p>
    <w:p w:rsidR="008E255F" w:rsidRPr="00592905" w:rsidRDefault="008E255F" w:rsidP="004F6BD4">
      <w:pPr>
        <w:pStyle w:val="aa"/>
        <w:numPr>
          <w:ilvl w:val="0"/>
          <w:numId w:val="32"/>
        </w:numPr>
        <w:spacing w:line="276" w:lineRule="auto"/>
        <w:ind w:left="426" w:hanging="290"/>
      </w:pPr>
      <w:r w:rsidRPr="00592905">
        <w:t>владе</w:t>
      </w:r>
      <w:r w:rsidR="004F6BD4" w:rsidRPr="00592905">
        <w:t>ть</w:t>
      </w:r>
      <w:r w:rsidRPr="00592905">
        <w:t xml:space="preserve"> технологией об</w:t>
      </w:r>
      <w:r w:rsidR="004F6BD4" w:rsidRPr="00592905">
        <w:t xml:space="preserve">работки изделий, различных </w:t>
      </w:r>
      <w:r w:rsidRPr="00592905">
        <w:t>по сложности;</w:t>
      </w:r>
    </w:p>
    <w:p w:rsidR="008E255F" w:rsidRPr="00592905" w:rsidRDefault="004F6BD4" w:rsidP="004F6BD4">
      <w:pPr>
        <w:pStyle w:val="aa"/>
        <w:numPr>
          <w:ilvl w:val="0"/>
          <w:numId w:val="32"/>
        </w:numPr>
        <w:spacing w:line="276" w:lineRule="auto"/>
        <w:ind w:left="426" w:hanging="290"/>
      </w:pPr>
      <w:r w:rsidRPr="00592905">
        <w:t>рассчитать</w:t>
      </w:r>
      <w:r w:rsidR="008E255F" w:rsidRPr="00592905">
        <w:t xml:space="preserve"> режим</w:t>
      </w:r>
      <w:r w:rsidRPr="00592905">
        <w:t>ы</w:t>
      </w:r>
      <w:r w:rsidR="008E255F" w:rsidRPr="00592905">
        <w:t xml:space="preserve"> </w:t>
      </w:r>
      <w:r w:rsidR="005B2B2B" w:rsidRPr="00592905">
        <w:t>обработки</w:t>
      </w:r>
      <w:r w:rsidR="008E255F" w:rsidRPr="00592905">
        <w:t xml:space="preserve"> по нормативам;</w:t>
      </w:r>
    </w:p>
    <w:p w:rsidR="008E255F" w:rsidRPr="00592905" w:rsidRDefault="008E255F" w:rsidP="004F6BD4">
      <w:pPr>
        <w:pStyle w:val="aa"/>
        <w:numPr>
          <w:ilvl w:val="0"/>
          <w:numId w:val="32"/>
        </w:numPr>
        <w:spacing w:line="276" w:lineRule="auto"/>
        <w:ind w:left="426" w:hanging="290"/>
      </w:pPr>
      <w:r w:rsidRPr="00592905">
        <w:t xml:space="preserve">правильно </w:t>
      </w:r>
      <w:r w:rsidR="004F6BD4" w:rsidRPr="00592905">
        <w:t>применять</w:t>
      </w:r>
      <w:r w:rsidRPr="00592905">
        <w:t xml:space="preserve"> справочны</w:t>
      </w:r>
      <w:r w:rsidR="004F6BD4" w:rsidRPr="00592905">
        <w:t>е</w:t>
      </w:r>
      <w:r w:rsidRPr="00592905">
        <w:t xml:space="preserve"> материал</w:t>
      </w:r>
      <w:r w:rsidR="004F6BD4" w:rsidRPr="00592905">
        <w:t>ы</w:t>
      </w:r>
      <w:r w:rsidRPr="00592905">
        <w:t xml:space="preserve"> и ГОСТ;</w:t>
      </w:r>
    </w:p>
    <w:p w:rsidR="008E255F" w:rsidRPr="00592905" w:rsidRDefault="008E255F" w:rsidP="004F6BD4">
      <w:pPr>
        <w:pStyle w:val="aa"/>
        <w:numPr>
          <w:ilvl w:val="0"/>
          <w:numId w:val="32"/>
        </w:numPr>
        <w:spacing w:line="276" w:lineRule="auto"/>
        <w:ind w:left="426" w:hanging="290"/>
      </w:pPr>
      <w:r w:rsidRPr="00592905">
        <w:t>точно и грамотно оформ</w:t>
      </w:r>
      <w:r w:rsidR="004F6BD4" w:rsidRPr="00592905">
        <w:t>ить</w:t>
      </w:r>
      <w:r w:rsidRPr="00592905">
        <w:t xml:space="preserve"> технологическ</w:t>
      </w:r>
      <w:r w:rsidR="004F6BD4" w:rsidRPr="00592905">
        <w:t>ую</w:t>
      </w:r>
      <w:r w:rsidRPr="00592905">
        <w:t xml:space="preserve"> документаци</w:t>
      </w:r>
      <w:r w:rsidR="004F6BD4" w:rsidRPr="00592905">
        <w:t>ю;</w:t>
      </w:r>
    </w:p>
    <w:p w:rsidR="004F6BD4" w:rsidRPr="00592905" w:rsidRDefault="004F6BD4" w:rsidP="004F6BD4">
      <w:pPr>
        <w:pStyle w:val="aa"/>
        <w:numPr>
          <w:ilvl w:val="0"/>
          <w:numId w:val="32"/>
        </w:numPr>
        <w:spacing w:line="276" w:lineRule="auto"/>
        <w:ind w:left="426" w:hanging="290"/>
      </w:pPr>
      <w:r w:rsidRPr="00592905">
        <w:t>демонстрировать грамотное использование измерительных инструментов;</w:t>
      </w:r>
    </w:p>
    <w:p w:rsidR="004526A7" w:rsidRPr="00592905" w:rsidRDefault="004F6BD4" w:rsidP="004F6BD4">
      <w:pPr>
        <w:pStyle w:val="aa"/>
        <w:numPr>
          <w:ilvl w:val="0"/>
          <w:numId w:val="32"/>
        </w:numPr>
        <w:spacing w:line="276" w:lineRule="auto"/>
        <w:ind w:left="426" w:hanging="290"/>
      </w:pPr>
      <w:r w:rsidRPr="00592905">
        <w:t xml:space="preserve">владеть способами подналадки </w:t>
      </w:r>
      <w:r w:rsidR="00BC55D5" w:rsidRPr="00592905">
        <w:t>оборудования</w:t>
      </w:r>
      <w:r w:rsidRPr="00592905">
        <w:t>, корректировки положения инструментов.</w:t>
      </w:r>
    </w:p>
    <w:p w:rsidR="008E255F" w:rsidRPr="00592905" w:rsidRDefault="008E255F" w:rsidP="005214C8">
      <w:pPr>
        <w:shd w:val="clear" w:color="auto" w:fill="FFFFFF"/>
        <w:spacing w:line="276" w:lineRule="auto"/>
        <w:ind w:left="708"/>
        <w:rPr>
          <w:spacing w:val="-5"/>
        </w:rPr>
      </w:pPr>
    </w:p>
    <w:p w:rsidR="00EC779C" w:rsidRPr="00592905" w:rsidRDefault="004526A7" w:rsidP="005214C8">
      <w:pPr>
        <w:shd w:val="clear" w:color="auto" w:fill="FFFFFF"/>
        <w:suppressAutoHyphens/>
        <w:spacing w:line="276" w:lineRule="auto"/>
        <w:ind w:left="709"/>
        <w:rPr>
          <w:b/>
        </w:rPr>
      </w:pPr>
      <w:r w:rsidRPr="00592905">
        <w:rPr>
          <w:b/>
          <w:i/>
        </w:rPr>
        <w:t xml:space="preserve">4.3. </w:t>
      </w:r>
      <w:r w:rsidR="00EC779C" w:rsidRPr="00592905">
        <w:rPr>
          <w:b/>
          <w:i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EC779C" w:rsidRPr="00592905" w:rsidRDefault="00EC779C" w:rsidP="005214C8">
      <w:pPr>
        <w:spacing w:before="120" w:after="120" w:line="276" w:lineRule="auto"/>
        <w:ind w:left="567"/>
        <w:rPr>
          <w:i/>
        </w:rPr>
      </w:pPr>
      <w:r w:rsidRPr="00592905">
        <w:rPr>
          <w:i/>
        </w:rPr>
        <w:t xml:space="preserve">Примерный перечень контрольных вопросов 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Дать характеристику типа производства;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Описать структуру производственног</w:t>
      </w:r>
      <w:r w:rsidR="00EC779C" w:rsidRPr="00592905">
        <w:t>о участка;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Проанализировать принцип построения планировки участка;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lastRenderedPageBreak/>
        <w:t>Описать номенклатуру выпускаемой продукции;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Сгруппировать детали участка по т</w:t>
      </w:r>
      <w:r w:rsidR="00EC779C" w:rsidRPr="00592905">
        <w:t>ипам;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Описать структуру материальных пот</w:t>
      </w:r>
      <w:r w:rsidR="00EC779C" w:rsidRPr="00592905">
        <w:t>оков производственной системы;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 xml:space="preserve">Описать структуру информационных потоков </w:t>
      </w:r>
      <w:r w:rsidR="00EC779C" w:rsidRPr="00592905">
        <w:t>производственной системы;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Перечислить виды применяемого ме</w:t>
      </w:r>
      <w:r w:rsidR="00EC779C" w:rsidRPr="00592905">
        <w:t>жцехового транспорта;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Перечислить виды применяемого вну</w:t>
      </w:r>
      <w:r w:rsidR="00EC779C" w:rsidRPr="00592905">
        <w:t>трицехового транспорта;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Перечислить виды применяемого ме</w:t>
      </w:r>
      <w:r w:rsidR="00EC779C" w:rsidRPr="00592905">
        <w:t>жстаночного транспорта;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 xml:space="preserve">Описать систему </w:t>
      </w:r>
      <w:r w:rsidR="00EC779C" w:rsidRPr="00592905">
        <w:t>контроля качества продукции;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Перечислить примен</w:t>
      </w:r>
      <w:r w:rsidR="00EC779C" w:rsidRPr="00592905">
        <w:t>яемые средства контроля качества продукции;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Описать применяемые средства автом</w:t>
      </w:r>
      <w:r w:rsidR="00EC779C" w:rsidRPr="00592905">
        <w:t>атизации и механизации операций контроля;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Охарактеризовать основное технолог</w:t>
      </w:r>
      <w:r w:rsidR="00EC779C" w:rsidRPr="00592905">
        <w:t>ическое оборудование участка;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Описать технические возможности станков;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 xml:space="preserve">Описать возможности применяемых систем </w:t>
      </w:r>
      <w:r w:rsidR="005B2B2B" w:rsidRPr="00592905">
        <w:t>ЧПУ</w:t>
      </w:r>
      <w:r w:rsidRPr="00592905">
        <w:t>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Описать систему смены инструментов на станке;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Описать организацию системы хранения и выдачи инструментального запаса;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Описать организацию системы хранения и выдачи заготовок;</w:t>
      </w:r>
    </w:p>
    <w:p w:rsidR="00EC779C" w:rsidRPr="00592905" w:rsidRDefault="004526A7" w:rsidP="00CF0125">
      <w:pPr>
        <w:pStyle w:val="aa"/>
        <w:numPr>
          <w:ilvl w:val="0"/>
          <w:numId w:val="32"/>
        </w:numPr>
        <w:ind w:left="426" w:hanging="290"/>
      </w:pPr>
      <w:r w:rsidRPr="00592905">
        <w:t>Описать систему удаления стружки</w:t>
      </w:r>
    </w:p>
    <w:p w:rsidR="00EC779C" w:rsidRPr="00592905" w:rsidRDefault="00EC779C" w:rsidP="005214C8">
      <w:pPr>
        <w:spacing w:before="120" w:after="120" w:line="276" w:lineRule="auto"/>
        <w:ind w:left="567"/>
        <w:rPr>
          <w:i/>
        </w:rPr>
      </w:pPr>
      <w:r w:rsidRPr="00592905">
        <w:rPr>
          <w:i/>
        </w:rPr>
        <w:t>Примерная тематика самостоятельных работ:</w:t>
      </w:r>
    </w:p>
    <w:p w:rsidR="00EC779C" w:rsidRPr="00592905" w:rsidRDefault="00EC779C" w:rsidP="005214C8">
      <w:pPr>
        <w:spacing w:line="276" w:lineRule="auto"/>
        <w:rPr>
          <w:bCs/>
          <w:color w:val="000000"/>
          <w:spacing w:val="-4"/>
        </w:rPr>
      </w:pPr>
      <w:r w:rsidRPr="00592905">
        <w:t xml:space="preserve">1. .Выполнение </w:t>
      </w:r>
      <w:r w:rsidRPr="00592905">
        <w:rPr>
          <w:bCs/>
          <w:color w:val="000000"/>
          <w:spacing w:val="-6"/>
        </w:rPr>
        <w:t>технического и экономического анализа действующего</w:t>
      </w:r>
      <w:r w:rsidR="005214C8" w:rsidRPr="00592905">
        <w:rPr>
          <w:bCs/>
          <w:color w:val="000000"/>
          <w:spacing w:val="-6"/>
        </w:rPr>
        <w:t xml:space="preserve"> </w:t>
      </w:r>
      <w:r w:rsidRPr="00592905">
        <w:rPr>
          <w:bCs/>
          <w:color w:val="000000"/>
          <w:spacing w:val="-6"/>
        </w:rPr>
        <w:t>технологического</w:t>
      </w:r>
      <w:r w:rsidR="005214C8" w:rsidRPr="00592905">
        <w:rPr>
          <w:bCs/>
          <w:color w:val="000000"/>
          <w:spacing w:val="-6"/>
        </w:rPr>
        <w:t xml:space="preserve"> </w:t>
      </w:r>
      <w:r w:rsidRPr="00592905">
        <w:rPr>
          <w:bCs/>
          <w:color w:val="000000"/>
          <w:spacing w:val="-4"/>
        </w:rPr>
        <w:t>процесса изготовления заданной детали и внесение предложений по его модернизации.</w:t>
      </w:r>
    </w:p>
    <w:p w:rsidR="00EC779C" w:rsidRPr="00592905" w:rsidRDefault="00EC779C" w:rsidP="005214C8">
      <w:pPr>
        <w:spacing w:line="276" w:lineRule="auto"/>
        <w:rPr>
          <w:spacing w:val="-5"/>
        </w:rPr>
      </w:pPr>
      <w:r w:rsidRPr="00592905">
        <w:rPr>
          <w:bCs/>
          <w:color w:val="000000"/>
          <w:spacing w:val="-4"/>
        </w:rPr>
        <w:t>2. Изучить конструкцию и принцип работы заданного механизма и дать предложения по его м</w:t>
      </w:r>
      <w:r w:rsidRPr="00592905">
        <w:rPr>
          <w:bCs/>
          <w:color w:val="000000"/>
          <w:spacing w:val="-4"/>
        </w:rPr>
        <w:t>о</w:t>
      </w:r>
      <w:r w:rsidRPr="00592905">
        <w:rPr>
          <w:bCs/>
          <w:color w:val="000000"/>
          <w:spacing w:val="-4"/>
        </w:rPr>
        <w:t>дернизации.</w:t>
      </w:r>
    </w:p>
    <w:p w:rsidR="00EC779C" w:rsidRPr="00592905" w:rsidRDefault="00EC779C" w:rsidP="005214C8">
      <w:pPr>
        <w:shd w:val="clear" w:color="auto" w:fill="FFFFFF"/>
        <w:spacing w:line="276" w:lineRule="auto"/>
        <w:ind w:left="708"/>
        <w:rPr>
          <w:spacing w:val="-5"/>
        </w:rPr>
      </w:pPr>
    </w:p>
    <w:p w:rsidR="00EC779C" w:rsidRPr="00592905" w:rsidRDefault="005214C8" w:rsidP="005214C8">
      <w:pPr>
        <w:shd w:val="clear" w:color="auto" w:fill="FFFFFF"/>
        <w:spacing w:line="276" w:lineRule="auto"/>
        <w:ind w:left="708"/>
        <w:rPr>
          <w:b/>
          <w:i/>
        </w:rPr>
      </w:pPr>
      <w:r w:rsidRPr="00592905">
        <w:rPr>
          <w:b/>
          <w:i/>
        </w:rPr>
        <w:t xml:space="preserve">4.4. </w:t>
      </w:r>
      <w:r w:rsidR="00EC779C" w:rsidRPr="00592905">
        <w:rPr>
          <w:b/>
          <w:i/>
        </w:rPr>
        <w:t>Производственная практика (</w:t>
      </w:r>
      <w:r w:rsidRPr="00592905">
        <w:rPr>
          <w:b/>
          <w:i/>
        </w:rPr>
        <w:t>Технологическая</w:t>
      </w:r>
      <w:r w:rsidR="00EC779C" w:rsidRPr="00592905">
        <w:rPr>
          <w:b/>
          <w:i/>
        </w:rPr>
        <w:t>)</w:t>
      </w:r>
    </w:p>
    <w:p w:rsidR="00EC779C" w:rsidRPr="00592905" w:rsidRDefault="00EC779C" w:rsidP="00CF0125">
      <w:pPr>
        <w:spacing w:before="120" w:after="120"/>
        <w:ind w:left="567"/>
        <w:rPr>
          <w:i/>
        </w:rPr>
      </w:pPr>
      <w:r w:rsidRPr="00592905">
        <w:rPr>
          <w:i/>
        </w:rPr>
        <w:t>Примерный перечень индивидуальных заданий:</w:t>
      </w:r>
    </w:p>
    <w:p w:rsidR="001A6118" w:rsidRPr="00592905" w:rsidRDefault="001A6118" w:rsidP="00CF0125">
      <w:pPr>
        <w:numPr>
          <w:ilvl w:val="0"/>
          <w:numId w:val="34"/>
        </w:numPr>
        <w:tabs>
          <w:tab w:val="clear" w:pos="900"/>
          <w:tab w:val="num" w:pos="709"/>
        </w:tabs>
        <w:spacing w:before="120"/>
        <w:ind w:left="0" w:firstLine="709"/>
        <w:rPr>
          <w:i/>
        </w:rPr>
      </w:pPr>
      <w:r w:rsidRPr="00592905">
        <w:rPr>
          <w:i/>
        </w:rPr>
        <w:t>Заготовительный, кузнечно-прессовый цехи, отдел главного металлурга</w:t>
      </w:r>
    </w:p>
    <w:p w:rsidR="001A6118" w:rsidRPr="00592905" w:rsidRDefault="001A6118" w:rsidP="00CF0125">
      <w:pPr>
        <w:ind w:firstLine="709"/>
        <w:jc w:val="both"/>
      </w:pPr>
      <w:r w:rsidRPr="00592905">
        <w:t>Путем личных наблюдений, знакомства с чертежами и техническими условиями, а также в процессе консультаций с инженерно-техническим персоналом цеха и отдела необходимо: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изучить чертежи заготовки;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ознакомиться с техническими условиями, химическим составом, механическими свойствами, видом и условиями проведения термической обработки заготовок;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рассмотреть и проанализировать базовый вариант технологического процесса пол</w:t>
      </w:r>
      <w:r w:rsidRPr="00592905">
        <w:t>у</w:t>
      </w:r>
      <w:r w:rsidRPr="00592905">
        <w:t xml:space="preserve">чения заготовки, специальное оборудование, штампы, измерительный и другой инструмент, применяемый при </w:t>
      </w:r>
      <w:r w:rsidR="005B2B2B" w:rsidRPr="00592905">
        <w:t>производстве</w:t>
      </w:r>
      <w:r w:rsidRPr="00592905">
        <w:t xml:space="preserve"> заготовки;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ознакомиться с методами настройки и эксплуатации оборудования, штампов и в</w:t>
      </w:r>
      <w:r w:rsidRPr="00592905">
        <w:t>о</w:t>
      </w:r>
      <w:r w:rsidRPr="00592905">
        <w:t>просами техники безопасности при их эксплуатации;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изучить методы контроля заготовок;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произвести анализ брака при получении заготовки и выбрать мероприятия по его устранению;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ознакомиться со структурой подразделения.</w:t>
      </w:r>
    </w:p>
    <w:p w:rsidR="001A6118" w:rsidRPr="00592905" w:rsidRDefault="001A6118" w:rsidP="001A6118">
      <w:pPr>
        <w:numPr>
          <w:ilvl w:val="0"/>
          <w:numId w:val="34"/>
        </w:numPr>
        <w:tabs>
          <w:tab w:val="clear" w:pos="900"/>
          <w:tab w:val="num" w:pos="709"/>
        </w:tabs>
        <w:spacing w:before="120" w:line="276" w:lineRule="auto"/>
        <w:ind w:left="0" w:firstLine="709"/>
        <w:rPr>
          <w:i/>
        </w:rPr>
      </w:pPr>
      <w:r w:rsidRPr="00592905">
        <w:rPr>
          <w:i/>
        </w:rPr>
        <w:t xml:space="preserve"> Цех механической обработки и (или) </w:t>
      </w:r>
      <w:r w:rsidR="005B2B2B" w:rsidRPr="00592905">
        <w:rPr>
          <w:i/>
        </w:rPr>
        <w:t>сборки и (или) сварки</w:t>
      </w:r>
    </w:p>
    <w:p w:rsidR="001A6118" w:rsidRPr="00592905" w:rsidRDefault="001A6118" w:rsidP="00CF0125">
      <w:pPr>
        <w:ind w:firstLine="709"/>
        <w:jc w:val="both"/>
      </w:pPr>
      <w:r w:rsidRPr="00592905">
        <w:t>В процессе личных наблюдений, консультаций с инженерно-техническими работниками цеха, знакомством с технологической документацией необходимо: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изучить и произвести анализ базового (рабочего) варианта технологического проце</w:t>
      </w:r>
      <w:r w:rsidRPr="00592905">
        <w:t>с</w:t>
      </w:r>
      <w:r w:rsidRPr="00592905">
        <w:t>са механической обработки и (или) сборки</w:t>
      </w:r>
      <w:r w:rsidR="005B2B2B" w:rsidRPr="00592905">
        <w:t xml:space="preserve"> и (или) сварки</w:t>
      </w:r>
      <w:r w:rsidRPr="00592905">
        <w:t>;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lastRenderedPageBreak/>
        <w:t>ознакомиться со специальным механическим оборудованием, режущим и мерител</w:t>
      </w:r>
      <w:r w:rsidRPr="00592905">
        <w:t>ь</w:t>
      </w:r>
      <w:r w:rsidRPr="00592905">
        <w:t>ным инструментом, специальными станочными и контрольными приспособлениями, а также с технологическими методами испытания деталей в процессе их изготовления;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рассмотреть вопросы настройки станков-автоматов и полуавтоматов, применяемых в поточной или автоматической линии;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изучить настройку оборудования на наиболее интересных и сложных операциях м</w:t>
      </w:r>
      <w:r w:rsidRPr="00592905">
        <w:t>е</w:t>
      </w:r>
      <w:r w:rsidRPr="00592905">
        <w:t>ханической обработки и (или)</w:t>
      </w:r>
      <w:r w:rsidRPr="00592905">
        <w:rPr>
          <w:color w:val="FF0000"/>
        </w:rPr>
        <w:t xml:space="preserve"> </w:t>
      </w:r>
      <w:r w:rsidRPr="00592905">
        <w:t>сборк</w:t>
      </w:r>
      <w:r w:rsidR="005B2B2B" w:rsidRPr="00592905">
        <w:t>и и (или) сварки</w:t>
      </w:r>
      <w:r w:rsidRPr="00592905">
        <w:t>;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произвести анализ брака и разработать мероприятия по его устранению;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изучить методы испытаний, контроля и правила приемки готовых изделий;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ознакомиться с опытом работы передовых подразделений цеха;</w:t>
      </w:r>
    </w:p>
    <w:p w:rsidR="001A6118" w:rsidRPr="00592905" w:rsidRDefault="001A6118" w:rsidP="00CF0125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ознакомиться с организационной структурой цеха.</w:t>
      </w:r>
    </w:p>
    <w:p w:rsidR="001A6118" w:rsidRPr="00592905" w:rsidRDefault="001A6118" w:rsidP="001A6118">
      <w:pPr>
        <w:numPr>
          <w:ilvl w:val="0"/>
          <w:numId w:val="34"/>
        </w:numPr>
        <w:tabs>
          <w:tab w:val="clear" w:pos="900"/>
          <w:tab w:val="num" w:pos="709"/>
        </w:tabs>
        <w:spacing w:before="120" w:line="276" w:lineRule="auto"/>
        <w:ind w:left="0" w:firstLine="709"/>
        <w:rPr>
          <w:i/>
        </w:rPr>
      </w:pPr>
      <w:r w:rsidRPr="00592905">
        <w:rPr>
          <w:i/>
        </w:rPr>
        <w:t xml:space="preserve"> Цех нанесения покрытий</w:t>
      </w:r>
    </w:p>
    <w:p w:rsidR="001A6118" w:rsidRPr="00592905" w:rsidRDefault="001A6118" w:rsidP="001A6118">
      <w:pPr>
        <w:spacing w:line="276" w:lineRule="auto"/>
        <w:ind w:firstLine="709"/>
        <w:jc w:val="both"/>
      </w:pPr>
      <w:r w:rsidRPr="00592905">
        <w:t>Путем личных наблюдений, просмотра и изучения чертежей, технических условий, и</w:t>
      </w:r>
      <w:r w:rsidRPr="00592905">
        <w:t>н</w:t>
      </w:r>
      <w:r w:rsidRPr="00592905">
        <w:t>струкций и технологической документации, необходимо ознакомиться с производственными процессами нанесения защитных покрытий (фосфатирование, цинкование, хромирование, ан</w:t>
      </w:r>
      <w:r w:rsidRPr="00592905">
        <w:t>о</w:t>
      </w:r>
      <w:r w:rsidRPr="00592905">
        <w:t>дирование, окраска и т.д.), а также изучить правила техники безопасности при работе.</w:t>
      </w:r>
    </w:p>
    <w:p w:rsidR="001A6118" w:rsidRPr="00592905" w:rsidRDefault="001A6118" w:rsidP="001A6118">
      <w:pPr>
        <w:numPr>
          <w:ilvl w:val="0"/>
          <w:numId w:val="34"/>
        </w:numPr>
        <w:tabs>
          <w:tab w:val="clear" w:pos="900"/>
          <w:tab w:val="num" w:pos="709"/>
        </w:tabs>
        <w:spacing w:before="120" w:line="276" w:lineRule="auto"/>
        <w:ind w:left="0" w:firstLine="709"/>
        <w:rPr>
          <w:i/>
        </w:rPr>
      </w:pPr>
      <w:r w:rsidRPr="00592905">
        <w:rPr>
          <w:i/>
        </w:rPr>
        <w:t xml:space="preserve"> Инструментальный цех</w:t>
      </w:r>
    </w:p>
    <w:p w:rsidR="001A6118" w:rsidRPr="00592905" w:rsidRDefault="001A6118" w:rsidP="00B1657C">
      <w:pPr>
        <w:ind w:firstLine="709"/>
        <w:jc w:val="both"/>
      </w:pPr>
      <w:r w:rsidRPr="00592905">
        <w:t>Путем личных наблюдений, просмотра чертежей и технологической документации, а также консультаций с инженерно-техническим персоналом цеха, студент должен ознакомиться с производственными процессами изготовления технологической оснастки и инструмента (штампов, приспособлений, вспомогательного, режущего и мерительного инструмента).</w:t>
      </w:r>
    </w:p>
    <w:p w:rsidR="001A6118" w:rsidRPr="00592905" w:rsidRDefault="001A6118" w:rsidP="001A6118">
      <w:pPr>
        <w:numPr>
          <w:ilvl w:val="0"/>
          <w:numId w:val="34"/>
        </w:numPr>
        <w:tabs>
          <w:tab w:val="clear" w:pos="900"/>
          <w:tab w:val="num" w:pos="709"/>
        </w:tabs>
        <w:spacing w:before="120" w:line="276" w:lineRule="auto"/>
        <w:ind w:left="0" w:firstLine="709"/>
        <w:rPr>
          <w:i/>
        </w:rPr>
      </w:pPr>
      <w:r w:rsidRPr="00592905">
        <w:rPr>
          <w:i/>
        </w:rPr>
        <w:t xml:space="preserve"> Отдел главного конструктора</w:t>
      </w:r>
    </w:p>
    <w:p w:rsidR="001A6118" w:rsidRPr="00592905" w:rsidRDefault="001A6118" w:rsidP="00B1657C">
      <w:pPr>
        <w:ind w:firstLine="709"/>
        <w:jc w:val="both"/>
      </w:pPr>
      <w:r w:rsidRPr="00592905">
        <w:t>В этом подразделении предприятия необходимо ознакомиться с общей структурой и з</w:t>
      </w:r>
      <w:r w:rsidRPr="00592905">
        <w:t>а</w:t>
      </w:r>
      <w:r w:rsidRPr="00592905">
        <w:t>дачами деятельности отдела. При этом следует уделить особое внимание вопросам:</w:t>
      </w:r>
    </w:p>
    <w:p w:rsidR="001A6118" w:rsidRPr="00592905" w:rsidRDefault="001A6118" w:rsidP="00B1657C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назначения, конструктивным особенностям проектируемых деталей и узлов; анализа технических требований;</w:t>
      </w:r>
    </w:p>
    <w:p w:rsidR="001A6118" w:rsidRPr="00592905" w:rsidRDefault="001A6118" w:rsidP="00B1657C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определения характера и условий работы проектируемых деталей и узлов;</w:t>
      </w:r>
    </w:p>
    <w:p w:rsidR="001A6118" w:rsidRPr="00592905" w:rsidRDefault="001A6118" w:rsidP="00B1657C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выбора допускаемых напряжений и материалов для изготовления проектируемых д</w:t>
      </w:r>
      <w:r w:rsidRPr="00592905">
        <w:t>е</w:t>
      </w:r>
      <w:r w:rsidRPr="00592905">
        <w:t>талей; анализа возможностей замены материалов другими, близкими по свойствам, но более экономичными;</w:t>
      </w:r>
    </w:p>
    <w:p w:rsidR="001A6118" w:rsidRPr="00592905" w:rsidRDefault="001A6118" w:rsidP="00B1657C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расчета необходимых размеров и определения конфигураций деталей;</w:t>
      </w:r>
    </w:p>
    <w:p w:rsidR="001A6118" w:rsidRPr="00592905" w:rsidRDefault="001A6118" w:rsidP="00B1657C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установление допусков и посадок в соответствии с условиями работы и технологией изготовлений детали;</w:t>
      </w:r>
    </w:p>
    <w:p w:rsidR="001A6118" w:rsidRPr="00592905" w:rsidRDefault="001A6118" w:rsidP="00B1657C">
      <w:pPr>
        <w:numPr>
          <w:ilvl w:val="1"/>
          <w:numId w:val="33"/>
        </w:numPr>
        <w:tabs>
          <w:tab w:val="clear" w:pos="1440"/>
          <w:tab w:val="num" w:pos="1080"/>
        </w:tabs>
        <w:ind w:left="0" w:firstLine="709"/>
        <w:jc w:val="both"/>
      </w:pPr>
      <w:r w:rsidRPr="00592905">
        <w:t>выполнение проверочных расчетов.</w:t>
      </w:r>
    </w:p>
    <w:p w:rsidR="001A6118" w:rsidRPr="00592905" w:rsidRDefault="001A6118" w:rsidP="001A6118">
      <w:pPr>
        <w:numPr>
          <w:ilvl w:val="0"/>
          <w:numId w:val="34"/>
        </w:numPr>
        <w:tabs>
          <w:tab w:val="clear" w:pos="900"/>
          <w:tab w:val="num" w:pos="709"/>
        </w:tabs>
        <w:spacing w:before="120" w:line="276" w:lineRule="auto"/>
        <w:ind w:left="0" w:firstLine="709"/>
        <w:rPr>
          <w:i/>
        </w:rPr>
      </w:pPr>
      <w:r w:rsidRPr="00592905">
        <w:rPr>
          <w:i/>
        </w:rPr>
        <w:t xml:space="preserve"> Отдел главного технолога</w:t>
      </w:r>
      <w:r w:rsidR="009F4CCE" w:rsidRPr="00592905">
        <w:rPr>
          <w:i/>
        </w:rPr>
        <w:t xml:space="preserve"> или главного сварщика</w:t>
      </w:r>
    </w:p>
    <w:p w:rsidR="001A6118" w:rsidRPr="00592905" w:rsidRDefault="001A6118" w:rsidP="001A6118">
      <w:pPr>
        <w:spacing w:line="276" w:lineRule="auto"/>
        <w:ind w:firstLine="709"/>
        <w:jc w:val="both"/>
      </w:pPr>
      <w:r w:rsidRPr="00592905">
        <w:t>В отделе следует ознакомиться с задачами и структурой отдела, выполняя следующее:</w:t>
      </w:r>
    </w:p>
    <w:p w:rsidR="001A6118" w:rsidRPr="00592905" w:rsidRDefault="001A6118" w:rsidP="001A6118">
      <w:pPr>
        <w:numPr>
          <w:ilvl w:val="1"/>
          <w:numId w:val="33"/>
        </w:numPr>
        <w:tabs>
          <w:tab w:val="clear" w:pos="1440"/>
          <w:tab w:val="num" w:pos="1080"/>
        </w:tabs>
        <w:spacing w:line="276" w:lineRule="auto"/>
        <w:ind w:left="0" w:firstLine="709"/>
        <w:jc w:val="both"/>
      </w:pPr>
      <w:r w:rsidRPr="00592905">
        <w:t>разработку технологических процессов изготовления деталей и сборки узлов;</w:t>
      </w:r>
    </w:p>
    <w:p w:rsidR="001A6118" w:rsidRPr="00592905" w:rsidRDefault="001A6118" w:rsidP="001A6118">
      <w:pPr>
        <w:numPr>
          <w:ilvl w:val="1"/>
          <w:numId w:val="33"/>
        </w:numPr>
        <w:tabs>
          <w:tab w:val="clear" w:pos="1440"/>
          <w:tab w:val="num" w:pos="1080"/>
        </w:tabs>
        <w:spacing w:line="276" w:lineRule="auto"/>
        <w:ind w:left="0" w:firstLine="709"/>
        <w:jc w:val="both"/>
      </w:pPr>
      <w:r w:rsidRPr="00592905">
        <w:t>технико-экономический анализ разработанного технологического процесса;</w:t>
      </w:r>
    </w:p>
    <w:p w:rsidR="001A6118" w:rsidRPr="00592905" w:rsidRDefault="001A6118" w:rsidP="001A6118">
      <w:pPr>
        <w:numPr>
          <w:ilvl w:val="1"/>
          <w:numId w:val="33"/>
        </w:numPr>
        <w:tabs>
          <w:tab w:val="clear" w:pos="1440"/>
          <w:tab w:val="num" w:pos="1080"/>
        </w:tabs>
        <w:spacing w:line="276" w:lineRule="auto"/>
        <w:ind w:left="0" w:firstLine="709"/>
        <w:jc w:val="both"/>
      </w:pPr>
      <w:r w:rsidRPr="00592905">
        <w:t>проектирование технологической оснастки и инструмента;</w:t>
      </w:r>
    </w:p>
    <w:p w:rsidR="001A6118" w:rsidRPr="00592905" w:rsidRDefault="001A6118" w:rsidP="001A6118">
      <w:pPr>
        <w:numPr>
          <w:ilvl w:val="1"/>
          <w:numId w:val="33"/>
        </w:numPr>
        <w:tabs>
          <w:tab w:val="clear" w:pos="1440"/>
          <w:tab w:val="num" w:pos="1080"/>
        </w:tabs>
        <w:spacing w:line="276" w:lineRule="auto"/>
        <w:ind w:left="0" w:firstLine="709"/>
        <w:jc w:val="both"/>
      </w:pPr>
      <w:r w:rsidRPr="00592905">
        <w:t>изучение действующих нормативов, ознакомление с заводскими нормами, инстру</w:t>
      </w:r>
      <w:r w:rsidRPr="00592905">
        <w:t>к</w:t>
      </w:r>
      <w:r w:rsidRPr="00592905">
        <w:t>циями по нормоконтролю и действующими техническими условиями.</w:t>
      </w:r>
    </w:p>
    <w:p w:rsidR="001A6118" w:rsidRPr="00592905" w:rsidRDefault="001A6118" w:rsidP="001A6118">
      <w:pPr>
        <w:numPr>
          <w:ilvl w:val="0"/>
          <w:numId w:val="34"/>
        </w:numPr>
        <w:tabs>
          <w:tab w:val="clear" w:pos="900"/>
          <w:tab w:val="num" w:pos="709"/>
        </w:tabs>
        <w:spacing w:before="120" w:line="276" w:lineRule="auto"/>
        <w:ind w:left="0" w:firstLine="709"/>
        <w:rPr>
          <w:i/>
        </w:rPr>
      </w:pPr>
      <w:r w:rsidRPr="00592905">
        <w:rPr>
          <w:i/>
        </w:rPr>
        <w:t xml:space="preserve"> Отдел труда и заработной платы</w:t>
      </w:r>
    </w:p>
    <w:p w:rsidR="001A6118" w:rsidRPr="00592905" w:rsidRDefault="001A6118" w:rsidP="00B1657C">
      <w:pPr>
        <w:ind w:firstLine="709"/>
        <w:jc w:val="both"/>
      </w:pPr>
      <w:r w:rsidRPr="00592905">
        <w:t>В данном отделе следует рассмотреть руководящие материалы по организации прои</w:t>
      </w:r>
      <w:r w:rsidRPr="00592905">
        <w:t>з</w:t>
      </w:r>
      <w:r w:rsidRPr="00592905">
        <w:t>водства, нормированию и системам оплаты труда; ознакомиться с методами расчета численн</w:t>
      </w:r>
      <w:r w:rsidRPr="00592905">
        <w:t>о</w:t>
      </w:r>
      <w:r w:rsidRPr="00592905">
        <w:t>сти основных и вспомогательных рабочих, изучить материалы передовых методов работы и н</w:t>
      </w:r>
      <w:r w:rsidRPr="00592905">
        <w:t>а</w:t>
      </w:r>
      <w:r w:rsidRPr="00592905">
        <w:t>учной организации труда (НОТ) на промышленном предприятии.</w:t>
      </w:r>
    </w:p>
    <w:p w:rsidR="001A6118" w:rsidRPr="00592905" w:rsidRDefault="001A6118" w:rsidP="005214C8">
      <w:pPr>
        <w:shd w:val="clear" w:color="auto" w:fill="FFFFFF"/>
        <w:spacing w:line="276" w:lineRule="auto"/>
        <w:ind w:left="708"/>
      </w:pPr>
    </w:p>
    <w:p w:rsidR="00EC779C" w:rsidRPr="00592905" w:rsidRDefault="005214C8" w:rsidP="005214C8">
      <w:pPr>
        <w:shd w:val="clear" w:color="auto" w:fill="FFFFFF"/>
        <w:spacing w:line="276" w:lineRule="auto"/>
        <w:ind w:left="708"/>
        <w:rPr>
          <w:spacing w:val="-5"/>
        </w:rPr>
      </w:pPr>
      <w:r w:rsidRPr="00592905">
        <w:rPr>
          <w:b/>
          <w:i/>
        </w:rPr>
        <w:lastRenderedPageBreak/>
        <w:t xml:space="preserve">4.5. </w:t>
      </w:r>
      <w:r w:rsidR="00EC779C" w:rsidRPr="00592905">
        <w:rPr>
          <w:b/>
          <w:i/>
        </w:rPr>
        <w:t>Производственная практика (Преддипломная практика)</w:t>
      </w:r>
    </w:p>
    <w:p w:rsidR="00EC779C" w:rsidRPr="00592905" w:rsidRDefault="00EC779C" w:rsidP="005214C8">
      <w:pPr>
        <w:spacing w:before="120" w:after="120" w:line="276" w:lineRule="auto"/>
        <w:ind w:left="567"/>
        <w:rPr>
          <w:i/>
        </w:rPr>
      </w:pPr>
      <w:r w:rsidRPr="00592905">
        <w:rPr>
          <w:i/>
        </w:rPr>
        <w:t>Примерный перечень индивидуальных заданий:</w:t>
      </w:r>
    </w:p>
    <w:p w:rsidR="00EC779C" w:rsidRPr="00592905" w:rsidRDefault="00EC779C" w:rsidP="005214C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373" w:hanging="360"/>
        <w:rPr>
          <w:bCs/>
          <w:color w:val="000000"/>
        </w:rPr>
      </w:pPr>
      <w:r w:rsidRPr="00592905">
        <w:rPr>
          <w:bCs/>
          <w:color w:val="000000"/>
          <w:spacing w:val="-9"/>
        </w:rPr>
        <w:t xml:space="preserve">Провести критический анализ конструкции деталей и заготовок с точки </w:t>
      </w:r>
      <w:r w:rsidRPr="00592905">
        <w:rPr>
          <w:bCs/>
          <w:color w:val="000000"/>
          <w:spacing w:val="-1"/>
        </w:rPr>
        <w:t xml:space="preserve">зрения технологичности. В необходимых случаях внести предложения по </w:t>
      </w:r>
      <w:r w:rsidRPr="00592905">
        <w:rPr>
          <w:bCs/>
          <w:color w:val="000000"/>
          <w:spacing w:val="-8"/>
        </w:rPr>
        <w:t>улучшению технологичности конструкции.</w:t>
      </w:r>
    </w:p>
    <w:p w:rsidR="00EC779C" w:rsidRPr="00592905" w:rsidRDefault="00EC779C" w:rsidP="005214C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373" w:hanging="360"/>
        <w:rPr>
          <w:bCs/>
          <w:color w:val="000000"/>
        </w:rPr>
      </w:pPr>
      <w:r w:rsidRPr="00592905">
        <w:rPr>
          <w:bCs/>
          <w:color w:val="000000"/>
          <w:spacing w:val="-5"/>
        </w:rPr>
        <w:t xml:space="preserve"> По образцу детали описать подробно последовательность обработки с </w:t>
      </w:r>
      <w:r w:rsidRPr="00592905">
        <w:rPr>
          <w:bCs/>
          <w:color w:val="000000"/>
          <w:spacing w:val="-9"/>
        </w:rPr>
        <w:t>обоснованием</w:t>
      </w:r>
      <w:r w:rsidRPr="00592905">
        <w:rPr>
          <w:bCs/>
          <w:color w:val="000000"/>
          <w:spacing w:val="-3"/>
        </w:rPr>
        <w:t xml:space="preserve"> выбора баз, а также методов достижения заданной точности и </w:t>
      </w:r>
      <w:r w:rsidRPr="00592905">
        <w:rPr>
          <w:bCs/>
          <w:color w:val="000000"/>
          <w:spacing w:val="-8"/>
        </w:rPr>
        <w:t>шероховатости обработанных поверхн</w:t>
      </w:r>
      <w:r w:rsidRPr="00592905">
        <w:rPr>
          <w:bCs/>
          <w:color w:val="000000"/>
          <w:spacing w:val="-8"/>
        </w:rPr>
        <w:t>о</w:t>
      </w:r>
      <w:r w:rsidRPr="00592905">
        <w:rPr>
          <w:bCs/>
          <w:color w:val="000000"/>
          <w:spacing w:val="-8"/>
        </w:rPr>
        <w:t>стей.</w:t>
      </w:r>
    </w:p>
    <w:p w:rsidR="00EC779C" w:rsidRPr="00592905" w:rsidRDefault="00EC779C" w:rsidP="005214C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373" w:hanging="360"/>
        <w:rPr>
          <w:bCs/>
          <w:color w:val="000000"/>
        </w:rPr>
      </w:pPr>
      <w:r w:rsidRPr="00592905">
        <w:rPr>
          <w:bCs/>
          <w:color w:val="000000"/>
          <w:spacing w:val="-6"/>
        </w:rPr>
        <w:t xml:space="preserve"> По основным, наиболее ответственным </w:t>
      </w:r>
      <w:r w:rsidRPr="00592905">
        <w:rPr>
          <w:bCs/>
          <w:color w:val="000000"/>
          <w:spacing w:val="-9"/>
        </w:rPr>
        <w:t>операциям</w:t>
      </w:r>
      <w:r w:rsidRPr="00592905">
        <w:rPr>
          <w:bCs/>
          <w:color w:val="000000"/>
          <w:spacing w:val="-6"/>
        </w:rPr>
        <w:t xml:space="preserve"> (эти операции вы</w:t>
      </w:r>
      <w:r w:rsidRPr="00592905">
        <w:rPr>
          <w:bCs/>
          <w:color w:val="000000"/>
          <w:spacing w:val="-8"/>
        </w:rPr>
        <w:t>бираются совместно с рук</w:t>
      </w:r>
      <w:r w:rsidRPr="00592905">
        <w:rPr>
          <w:bCs/>
          <w:color w:val="000000"/>
          <w:spacing w:val="-8"/>
        </w:rPr>
        <w:t>о</w:t>
      </w:r>
      <w:r w:rsidRPr="00592905">
        <w:rPr>
          <w:bCs/>
          <w:color w:val="000000"/>
          <w:spacing w:val="-8"/>
        </w:rPr>
        <w:t>водителем практики):</w:t>
      </w:r>
    </w:p>
    <w:p w:rsidR="00EC779C" w:rsidRPr="00592905" w:rsidRDefault="00EC779C" w:rsidP="005214C8">
      <w:pPr>
        <w:numPr>
          <w:ilvl w:val="0"/>
          <w:numId w:val="9"/>
        </w:numPr>
        <w:tabs>
          <w:tab w:val="clear" w:pos="1428"/>
          <w:tab w:val="num" w:pos="851"/>
        </w:tabs>
        <w:spacing w:line="276" w:lineRule="auto"/>
        <w:ind w:left="515" w:hanging="284"/>
        <w:jc w:val="both"/>
      </w:pPr>
      <w:r w:rsidRPr="00592905">
        <w:t>выполнить технологические эскизы с указанием баз, мест закрепления, припусков, допу</w:t>
      </w:r>
      <w:r w:rsidRPr="00592905">
        <w:t>с</w:t>
      </w:r>
      <w:r w:rsidRPr="00592905">
        <w:t>ков, шероховатости поверхности, режущих и измерительных инструментов;</w:t>
      </w:r>
    </w:p>
    <w:p w:rsidR="00EC779C" w:rsidRPr="00592905" w:rsidRDefault="00EC779C" w:rsidP="005214C8">
      <w:pPr>
        <w:numPr>
          <w:ilvl w:val="0"/>
          <w:numId w:val="9"/>
        </w:numPr>
        <w:tabs>
          <w:tab w:val="clear" w:pos="1428"/>
          <w:tab w:val="num" w:pos="851"/>
        </w:tabs>
        <w:spacing w:line="276" w:lineRule="auto"/>
        <w:ind w:left="515" w:hanging="284"/>
        <w:jc w:val="both"/>
      </w:pPr>
      <w:r w:rsidRPr="00592905">
        <w:t>заполнить технологические карты;</w:t>
      </w:r>
    </w:p>
    <w:p w:rsidR="00EC779C" w:rsidRPr="00592905" w:rsidRDefault="00EC779C" w:rsidP="005214C8">
      <w:pPr>
        <w:numPr>
          <w:ilvl w:val="0"/>
          <w:numId w:val="9"/>
        </w:numPr>
        <w:tabs>
          <w:tab w:val="clear" w:pos="1428"/>
          <w:tab w:val="num" w:pos="851"/>
        </w:tabs>
        <w:spacing w:line="276" w:lineRule="auto"/>
        <w:ind w:left="515" w:hanging="284"/>
        <w:jc w:val="both"/>
      </w:pPr>
      <w:r w:rsidRPr="00592905">
        <w:t>дать принципиальные схемы станочных приспособлений, указанных руководителем;</w:t>
      </w:r>
    </w:p>
    <w:p w:rsidR="00EC779C" w:rsidRPr="00592905" w:rsidRDefault="00EC779C" w:rsidP="005214C8">
      <w:pPr>
        <w:numPr>
          <w:ilvl w:val="0"/>
          <w:numId w:val="9"/>
        </w:numPr>
        <w:tabs>
          <w:tab w:val="clear" w:pos="1428"/>
          <w:tab w:val="num" w:pos="851"/>
        </w:tabs>
        <w:spacing w:line="276" w:lineRule="auto"/>
        <w:ind w:left="515" w:hanging="284"/>
        <w:jc w:val="both"/>
      </w:pPr>
      <w:r w:rsidRPr="00592905">
        <w:t>дать эскиз режущих инструментов с указанием геометрии, инструментального материала, требований к заточке и доводке;</w:t>
      </w:r>
    </w:p>
    <w:p w:rsidR="00EC779C" w:rsidRPr="00592905" w:rsidRDefault="00EC779C" w:rsidP="005214C8">
      <w:pPr>
        <w:numPr>
          <w:ilvl w:val="0"/>
          <w:numId w:val="9"/>
        </w:numPr>
        <w:tabs>
          <w:tab w:val="clear" w:pos="1428"/>
          <w:tab w:val="num" w:pos="851"/>
        </w:tabs>
        <w:spacing w:line="276" w:lineRule="auto"/>
        <w:ind w:left="515" w:hanging="284"/>
        <w:jc w:val="both"/>
      </w:pPr>
      <w:r w:rsidRPr="00592905">
        <w:t>ознакомиться с методами контроля качества продукции, методами анализа причин брака и методами борьбы с ними;</w:t>
      </w:r>
    </w:p>
    <w:p w:rsidR="00EC779C" w:rsidRPr="00592905" w:rsidRDefault="00EC779C" w:rsidP="001A6118">
      <w:pPr>
        <w:numPr>
          <w:ilvl w:val="0"/>
          <w:numId w:val="9"/>
        </w:numPr>
        <w:tabs>
          <w:tab w:val="clear" w:pos="1428"/>
          <w:tab w:val="num" w:pos="851"/>
        </w:tabs>
        <w:spacing w:line="276" w:lineRule="auto"/>
        <w:ind w:left="515" w:hanging="284"/>
        <w:jc w:val="both"/>
        <w:rPr>
          <w:spacing w:val="-5"/>
        </w:rPr>
      </w:pPr>
      <w:r w:rsidRPr="00592905">
        <w:t>описать планировку оборудования данного механического участка.</w:t>
      </w:r>
    </w:p>
    <w:p w:rsidR="00EC779C" w:rsidRPr="00592905" w:rsidRDefault="00EC779C" w:rsidP="005214C8">
      <w:pPr>
        <w:spacing w:before="120" w:after="120" w:line="276" w:lineRule="auto"/>
        <w:ind w:left="567"/>
        <w:rPr>
          <w:i/>
        </w:rPr>
      </w:pPr>
      <w:r w:rsidRPr="00592905">
        <w:rPr>
          <w:i/>
        </w:rPr>
        <w:t>Примерный перечень тем дипломных проектов:</w:t>
      </w:r>
    </w:p>
    <w:p w:rsidR="00EC779C" w:rsidRPr="00592905" w:rsidRDefault="00EC779C" w:rsidP="005214C8">
      <w:pPr>
        <w:pStyle w:val="aa"/>
        <w:numPr>
          <w:ilvl w:val="0"/>
          <w:numId w:val="18"/>
        </w:numPr>
        <w:spacing w:after="200" w:line="276" w:lineRule="auto"/>
        <w:ind w:left="381"/>
      </w:pPr>
      <w:r w:rsidRPr="00592905">
        <w:t>Выявление технологических резервов на участке механической обработки детали.</w:t>
      </w:r>
    </w:p>
    <w:p w:rsidR="00EC779C" w:rsidRPr="00592905" w:rsidRDefault="00EC779C" w:rsidP="005214C8">
      <w:pPr>
        <w:pStyle w:val="aa"/>
        <w:numPr>
          <w:ilvl w:val="0"/>
          <w:numId w:val="18"/>
        </w:numPr>
        <w:spacing w:after="200" w:line="276" w:lineRule="auto"/>
        <w:ind w:left="381"/>
      </w:pPr>
      <w:r w:rsidRPr="00592905">
        <w:t>Определение температурного воздействия на несущие элементы конструкции вагона.</w:t>
      </w:r>
    </w:p>
    <w:p w:rsidR="00EC779C" w:rsidRPr="00592905" w:rsidRDefault="00EC779C" w:rsidP="005214C8">
      <w:pPr>
        <w:pStyle w:val="aa"/>
        <w:numPr>
          <w:ilvl w:val="0"/>
          <w:numId w:val="18"/>
        </w:numPr>
        <w:spacing w:after="200" w:line="276" w:lineRule="auto"/>
        <w:ind w:left="381"/>
      </w:pPr>
      <w:r w:rsidRPr="00592905">
        <w:t>Разработка технологического процесса механической обработки детали.</w:t>
      </w:r>
    </w:p>
    <w:p w:rsidR="00EC779C" w:rsidRPr="00592905" w:rsidRDefault="00EC779C" w:rsidP="005214C8">
      <w:pPr>
        <w:pStyle w:val="aa"/>
        <w:numPr>
          <w:ilvl w:val="0"/>
          <w:numId w:val="18"/>
        </w:numPr>
        <w:spacing w:after="200" w:line="276" w:lineRule="auto"/>
        <w:ind w:left="381"/>
      </w:pPr>
      <w:r w:rsidRPr="00592905">
        <w:t xml:space="preserve">Перспективный технологический процесс изготовления детали для обеспечения качества продукции на всех стадиях обработки в условиях </w:t>
      </w:r>
      <w:r w:rsidR="005929E0" w:rsidRPr="00592905">
        <w:t>предприятия.</w:t>
      </w:r>
    </w:p>
    <w:p w:rsidR="00EC779C" w:rsidRPr="00592905" w:rsidRDefault="00EC779C" w:rsidP="005214C8">
      <w:pPr>
        <w:pStyle w:val="aa"/>
        <w:numPr>
          <w:ilvl w:val="0"/>
          <w:numId w:val="18"/>
        </w:numPr>
        <w:spacing w:after="200" w:line="276" w:lineRule="auto"/>
        <w:ind w:left="381"/>
      </w:pPr>
      <w:r w:rsidRPr="00592905">
        <w:t>Программирование станочного комплекса с компьютерным управлением</w:t>
      </w:r>
      <w:r w:rsidR="005929E0" w:rsidRPr="00592905">
        <w:t>.</w:t>
      </w:r>
    </w:p>
    <w:p w:rsidR="00EC779C" w:rsidRPr="00592905" w:rsidRDefault="00EC779C" w:rsidP="005214C8">
      <w:pPr>
        <w:pStyle w:val="aa"/>
        <w:numPr>
          <w:ilvl w:val="0"/>
          <w:numId w:val="18"/>
        </w:numPr>
        <w:spacing w:after="200" w:line="276" w:lineRule="auto"/>
        <w:ind w:left="381"/>
      </w:pPr>
      <w:r w:rsidRPr="00592905">
        <w:t>Разработка перспективного технологического процесса механической обработки детали с применением станков с ЧПУ</w:t>
      </w:r>
      <w:r w:rsidR="005929E0" w:rsidRPr="00592905">
        <w:t>.</w:t>
      </w:r>
    </w:p>
    <w:p w:rsidR="00EC779C" w:rsidRPr="00592905" w:rsidRDefault="00EC779C" w:rsidP="005214C8">
      <w:pPr>
        <w:pStyle w:val="aa"/>
        <w:numPr>
          <w:ilvl w:val="0"/>
          <w:numId w:val="18"/>
        </w:numPr>
        <w:spacing w:after="200" w:line="276" w:lineRule="auto"/>
        <w:ind w:left="381"/>
      </w:pPr>
      <w:r w:rsidRPr="00592905">
        <w:t>Модернизация эксплуатационных характеристик подвагонного генератора пассажирского вагона</w:t>
      </w:r>
      <w:r w:rsidR="005929E0" w:rsidRPr="00592905">
        <w:t>.</w:t>
      </w:r>
    </w:p>
    <w:p w:rsidR="00EC779C" w:rsidRPr="00592905" w:rsidRDefault="00EC779C" w:rsidP="005214C8">
      <w:pPr>
        <w:pStyle w:val="aa"/>
        <w:numPr>
          <w:ilvl w:val="0"/>
          <w:numId w:val="18"/>
        </w:numPr>
        <w:spacing w:after="200" w:line="276" w:lineRule="auto"/>
        <w:ind w:left="381"/>
      </w:pPr>
      <w:r w:rsidRPr="00592905">
        <w:t>Модер</w:t>
      </w:r>
      <w:r w:rsidR="005929E0" w:rsidRPr="00592905">
        <w:t>низация установки для сверления.</w:t>
      </w:r>
    </w:p>
    <w:p w:rsidR="00EC779C" w:rsidRPr="00592905" w:rsidRDefault="00EC779C" w:rsidP="005214C8">
      <w:pPr>
        <w:pStyle w:val="aa"/>
        <w:numPr>
          <w:ilvl w:val="0"/>
          <w:numId w:val="18"/>
        </w:numPr>
        <w:spacing w:after="200" w:line="276" w:lineRule="auto"/>
        <w:ind w:left="381"/>
      </w:pPr>
      <w:r w:rsidRPr="00592905">
        <w:t>Технологическая подготовка производственных участков механической обработки детали</w:t>
      </w:r>
      <w:r w:rsidR="005929E0" w:rsidRPr="00592905">
        <w:t>.</w:t>
      </w:r>
      <w:r w:rsidRPr="00592905">
        <w:t xml:space="preserve"> </w:t>
      </w:r>
    </w:p>
    <w:p w:rsidR="00EC779C" w:rsidRPr="00592905" w:rsidRDefault="00EC779C" w:rsidP="005214C8">
      <w:pPr>
        <w:pStyle w:val="aa"/>
        <w:numPr>
          <w:ilvl w:val="0"/>
          <w:numId w:val="18"/>
        </w:numPr>
        <w:spacing w:after="200" w:line="276" w:lineRule="auto"/>
        <w:ind w:left="381"/>
      </w:pPr>
      <w:r w:rsidRPr="00592905">
        <w:t>Модернизация вибрационного грохота очистки чугунного литья</w:t>
      </w:r>
      <w:r w:rsidR="005929E0" w:rsidRPr="00592905">
        <w:t>.</w:t>
      </w:r>
    </w:p>
    <w:p w:rsidR="00EC779C" w:rsidRPr="00592905" w:rsidRDefault="00EC779C" w:rsidP="005214C8">
      <w:pPr>
        <w:pStyle w:val="aa"/>
        <w:numPr>
          <w:ilvl w:val="0"/>
          <w:numId w:val="18"/>
        </w:numPr>
        <w:spacing w:after="200" w:line="276" w:lineRule="auto"/>
        <w:ind w:left="381"/>
      </w:pPr>
      <w:r w:rsidRPr="00592905">
        <w:t>Модернизация станка-полуавтомата горячей навивки пружин</w:t>
      </w:r>
      <w:r w:rsidR="005929E0" w:rsidRPr="00592905">
        <w:t>.</w:t>
      </w:r>
    </w:p>
    <w:p w:rsidR="009F4CCE" w:rsidRPr="00592905" w:rsidRDefault="009F4CCE" w:rsidP="009F4CCE">
      <w:pPr>
        <w:pStyle w:val="aa"/>
        <w:numPr>
          <w:ilvl w:val="0"/>
          <w:numId w:val="18"/>
        </w:numPr>
        <w:ind w:left="426" w:hanging="426"/>
        <w:jc w:val="both"/>
      </w:pPr>
      <w:r w:rsidRPr="00592905">
        <w:t>Модернизация (разработка) технологии и (или) оборудования для изготовления сварной конструкции.</w:t>
      </w:r>
    </w:p>
    <w:p w:rsidR="009F4CCE" w:rsidRPr="00592905" w:rsidRDefault="009F4CCE" w:rsidP="009F4CCE">
      <w:pPr>
        <w:pStyle w:val="aa"/>
        <w:numPr>
          <w:ilvl w:val="0"/>
          <w:numId w:val="18"/>
        </w:numPr>
        <w:ind w:left="426" w:hanging="426"/>
        <w:jc w:val="both"/>
      </w:pPr>
      <w:r w:rsidRPr="00592905">
        <w:t>Модернизация (проектирование) сварной конструкции.</w:t>
      </w:r>
    </w:p>
    <w:p w:rsidR="009F4CCE" w:rsidRPr="00592905" w:rsidRDefault="009F4CCE" w:rsidP="009F4CCE">
      <w:pPr>
        <w:pStyle w:val="aa"/>
        <w:numPr>
          <w:ilvl w:val="0"/>
          <w:numId w:val="18"/>
        </w:numPr>
        <w:ind w:left="426" w:hanging="426"/>
        <w:jc w:val="both"/>
      </w:pPr>
      <w:r w:rsidRPr="00592905">
        <w:t>Модернизация (разработка) технологии и (или) оборудования процессов, родственных сварке (термическая резка, наплавка, локальная термическая обработка и др.).</w:t>
      </w:r>
    </w:p>
    <w:p w:rsidR="009F4CCE" w:rsidRDefault="009F4CCE" w:rsidP="009F4CCE">
      <w:pPr>
        <w:pStyle w:val="aa"/>
        <w:spacing w:after="200" w:line="276" w:lineRule="auto"/>
        <w:ind w:left="381"/>
      </w:pPr>
    </w:p>
    <w:p w:rsidR="00341289" w:rsidRDefault="00341289">
      <w:r>
        <w:br w:type="page"/>
      </w:r>
    </w:p>
    <w:p w:rsidR="007809AE" w:rsidRPr="00592905" w:rsidRDefault="00EF5ACE" w:rsidP="00EF5ACE">
      <w:pPr>
        <w:shd w:val="clear" w:color="auto" w:fill="FFFFFF"/>
        <w:spacing w:line="276" w:lineRule="auto"/>
        <w:jc w:val="center"/>
      </w:pPr>
      <w:bookmarkStart w:id="2" w:name="_Toc292827879"/>
      <w:r w:rsidRPr="00592905">
        <w:rPr>
          <w:b/>
        </w:rPr>
        <w:lastRenderedPageBreak/>
        <w:t xml:space="preserve">5. </w:t>
      </w:r>
      <w:r w:rsidR="0013604A" w:rsidRPr="00592905">
        <w:rPr>
          <w:b/>
        </w:rPr>
        <w:t xml:space="preserve">УЧЕБНО-МЕТОДИЧЕСКОЕ </w:t>
      </w:r>
      <w:bookmarkEnd w:id="2"/>
      <w:r w:rsidR="0013604A" w:rsidRPr="00592905">
        <w:rPr>
          <w:b/>
        </w:rPr>
        <w:t>И ИНФОРМАЦИОННОЕ ОБЕСПЕЧЕНИЕ ПРОХОЖДЕНИЯ ПРАКТИК</w:t>
      </w:r>
    </w:p>
    <w:p w:rsidR="009574B9" w:rsidRPr="00592905" w:rsidRDefault="009574B9" w:rsidP="005214C8">
      <w:pPr>
        <w:spacing w:line="276" w:lineRule="auto"/>
        <w:ind w:left="709"/>
        <w:rPr>
          <w:i/>
        </w:rPr>
      </w:pPr>
    </w:p>
    <w:p w:rsidR="00F311AF" w:rsidRPr="00592905" w:rsidRDefault="00754BCF" w:rsidP="00754BCF">
      <w:pPr>
        <w:shd w:val="clear" w:color="auto" w:fill="FFFFFF"/>
        <w:spacing w:line="276" w:lineRule="auto"/>
        <w:jc w:val="center"/>
        <w:rPr>
          <w:b/>
          <w:i/>
        </w:rPr>
      </w:pPr>
      <w:r w:rsidRPr="00592905">
        <w:rPr>
          <w:b/>
          <w:i/>
        </w:rPr>
        <w:t>5</w:t>
      </w:r>
      <w:r w:rsidR="00F311AF" w:rsidRPr="00592905">
        <w:rPr>
          <w:b/>
          <w:i/>
        </w:rPr>
        <w:t xml:space="preserve">.1. </w:t>
      </w:r>
      <w:r w:rsidR="00460D5A" w:rsidRPr="00592905">
        <w:rPr>
          <w:b/>
          <w:i/>
        </w:rPr>
        <w:t xml:space="preserve">Учебная практика </w:t>
      </w:r>
      <w:r w:rsidR="00F311AF" w:rsidRPr="00592905">
        <w:rPr>
          <w:b/>
          <w:i/>
        </w:rPr>
        <w:t>(Учебно-ознакомительная практика)</w:t>
      </w:r>
    </w:p>
    <w:p w:rsidR="00754BCF" w:rsidRPr="00592905" w:rsidRDefault="00754BCF" w:rsidP="00754BCF">
      <w:pPr>
        <w:pStyle w:val="3"/>
        <w:numPr>
          <w:ilvl w:val="0"/>
          <w:numId w:val="0"/>
        </w:numPr>
        <w:spacing w:line="276" w:lineRule="auto"/>
        <w:ind w:left="567"/>
      </w:pPr>
      <w:r w:rsidRPr="00592905">
        <w:t>Основная литература</w:t>
      </w:r>
    </w:p>
    <w:p w:rsidR="00DE199D" w:rsidRPr="00592905" w:rsidRDefault="00754BCF" w:rsidP="007C5CC9">
      <w:pPr>
        <w:numPr>
          <w:ilvl w:val="0"/>
          <w:numId w:val="12"/>
        </w:numPr>
        <w:tabs>
          <w:tab w:val="clear" w:pos="660"/>
          <w:tab w:val="num" w:pos="567"/>
          <w:tab w:val="num" w:pos="1418"/>
        </w:tabs>
        <w:ind w:left="426" w:hanging="284"/>
        <w:jc w:val="both"/>
      </w:pPr>
      <w:r w:rsidRPr="00592905">
        <w:t>Положени</w:t>
      </w:r>
      <w:r w:rsidR="00DE199D" w:rsidRPr="00592905">
        <w:t>е</w:t>
      </w:r>
      <w:r w:rsidRPr="00592905">
        <w:t xml:space="preserve"> о порядке организации и проведения практик (СМК-ПВД-7.5.3-01-</w:t>
      </w:r>
      <w:r w:rsidR="00DE199D" w:rsidRPr="00592905">
        <w:t>91</w:t>
      </w:r>
      <w:r w:rsidRPr="00592905">
        <w:t>-201</w:t>
      </w:r>
      <w:r w:rsidR="00DE199D" w:rsidRPr="00592905">
        <w:t>6</w:t>
      </w:r>
      <w:r w:rsidRPr="00592905">
        <w:t>)</w:t>
      </w:r>
      <w:r w:rsidR="00DE199D" w:rsidRPr="00592905">
        <w:t>.</w:t>
      </w:r>
      <w:r w:rsidRPr="00592905">
        <w:t xml:space="preserve"> </w:t>
      </w:r>
      <w:r w:rsidR="009D76F9" w:rsidRPr="00592905">
        <w:t>–</w:t>
      </w:r>
      <w:r w:rsidR="00DE199D" w:rsidRPr="00592905">
        <w:t>Режим доступа:</w:t>
      </w:r>
      <w:r w:rsidRPr="00592905">
        <w:t xml:space="preserve"> </w:t>
      </w:r>
      <w:r w:rsidR="009D76F9" w:rsidRPr="00592905">
        <w:t>http://urfu.ru/fileadmin/user_upload/common_files/employee/practice/ Polozhenie_o_porjadke_organizacii_i_provedenija_praktik_ot_05.09.2016.pdf</w:t>
      </w:r>
      <w:r w:rsidR="00DE199D" w:rsidRPr="00592905">
        <w:t>. - 01.01.2017.</w:t>
      </w:r>
    </w:p>
    <w:p w:rsidR="00754BCF" w:rsidRPr="00592905" w:rsidRDefault="00754BCF" w:rsidP="007C5CC9">
      <w:pPr>
        <w:numPr>
          <w:ilvl w:val="0"/>
          <w:numId w:val="12"/>
        </w:numPr>
        <w:tabs>
          <w:tab w:val="clear" w:pos="660"/>
          <w:tab w:val="num" w:pos="567"/>
          <w:tab w:val="num" w:pos="1418"/>
        </w:tabs>
        <w:ind w:left="426" w:hanging="284"/>
        <w:jc w:val="both"/>
      </w:pPr>
      <w:r w:rsidRPr="00592905">
        <w:t>Проектирование машиностроительных производств (механические цеха) : учеб. пособие для студентов вузов, обучающихся по направлению подготовки "Конструкт.-технол. обе</w:t>
      </w:r>
      <w:r w:rsidRPr="00592905">
        <w:t>с</w:t>
      </w:r>
      <w:r w:rsidRPr="00592905">
        <w:t>печение машиностр. пр-в" / В. М. Балашов [и др.]. − 3 изд.,</w:t>
      </w:r>
      <w:r w:rsidR="00C63361" w:rsidRPr="00592905">
        <w:t xml:space="preserve"> перераб. и доп. − Старый Оскол</w:t>
      </w:r>
      <w:r w:rsidRPr="00592905">
        <w:t>: ТНТ, 2009. − 200 с.</w:t>
      </w:r>
    </w:p>
    <w:p w:rsidR="00C63361" w:rsidRPr="00592905" w:rsidRDefault="00C63361" w:rsidP="00C63361">
      <w:pPr>
        <w:numPr>
          <w:ilvl w:val="0"/>
          <w:numId w:val="12"/>
        </w:numPr>
        <w:tabs>
          <w:tab w:val="clear" w:pos="660"/>
          <w:tab w:val="num" w:pos="567"/>
          <w:tab w:val="num" w:pos="1418"/>
        </w:tabs>
        <w:ind w:left="426" w:hanging="284"/>
        <w:jc w:val="both"/>
      </w:pPr>
      <w:r w:rsidRPr="00592905">
        <w:t>Маталин, А.А. Технология машиностроения. [Электронный ресурс] — Электрон. дан. — СПб. : Лань, 2016. — 512 с.  http://e.lanbook.com/book/71755.</w:t>
      </w:r>
    </w:p>
    <w:p w:rsidR="00754BCF" w:rsidRPr="00592905" w:rsidRDefault="00C63361" w:rsidP="007C5CC9">
      <w:pPr>
        <w:numPr>
          <w:ilvl w:val="0"/>
          <w:numId w:val="12"/>
        </w:numPr>
        <w:tabs>
          <w:tab w:val="clear" w:pos="660"/>
          <w:tab w:val="num" w:pos="567"/>
          <w:tab w:val="num" w:pos="1418"/>
        </w:tabs>
        <w:ind w:left="426" w:hanging="284"/>
        <w:jc w:val="both"/>
        <w:rPr>
          <w:rStyle w:val="a4"/>
          <w:color w:val="000000"/>
          <w:u w:val="none"/>
        </w:rPr>
      </w:pPr>
      <w:r w:rsidRPr="00592905">
        <w:t>Самойлова, Л.Н. Технологические процессы в машиностроении. Лабораторный практикум. [Электронный ресурс] / Л.Н. Самойлова, Г.Ю. Юрьева, А.В. Гирн. — Электрон. дан. — СПб. : Лань, 2016. — 156 с. — Режим доступа: http://e.lanbook.com/book/86021</w:t>
      </w:r>
      <w:r w:rsidRPr="00592905">
        <w:rPr>
          <w:rStyle w:val="a4"/>
          <w:color w:val="000000"/>
          <w:u w:val="none"/>
        </w:rPr>
        <w:t>.</w:t>
      </w:r>
      <w:r w:rsidR="00754BCF" w:rsidRPr="00592905">
        <w:rPr>
          <w:rStyle w:val="a4"/>
          <w:color w:val="000000"/>
          <w:u w:val="none"/>
        </w:rPr>
        <w:t>&gt;.</w:t>
      </w:r>
    </w:p>
    <w:p w:rsidR="00754BCF" w:rsidRPr="00592905" w:rsidRDefault="00754BCF" w:rsidP="00754BCF">
      <w:pPr>
        <w:pStyle w:val="3"/>
        <w:numPr>
          <w:ilvl w:val="0"/>
          <w:numId w:val="0"/>
        </w:numPr>
        <w:spacing w:line="276" w:lineRule="auto"/>
        <w:ind w:left="567"/>
      </w:pPr>
      <w:r w:rsidRPr="00592905">
        <w:t>Дополнительная литература</w:t>
      </w:r>
    </w:p>
    <w:p w:rsidR="00754BCF" w:rsidRPr="00592905" w:rsidRDefault="00754BCF" w:rsidP="007C5CC9">
      <w:pPr>
        <w:numPr>
          <w:ilvl w:val="0"/>
          <w:numId w:val="13"/>
        </w:numPr>
        <w:tabs>
          <w:tab w:val="clear" w:pos="720"/>
          <w:tab w:val="num" w:pos="567"/>
          <w:tab w:val="num" w:pos="1134"/>
          <w:tab w:val="left" w:pos="1560"/>
        </w:tabs>
        <w:ind w:left="426" w:hanging="284"/>
        <w:jc w:val="both"/>
      </w:pPr>
      <w:r w:rsidRPr="00592905">
        <w:t>Организация и планирование машиностроительного производства: учеб. пособие для ст</w:t>
      </w:r>
      <w:r w:rsidRPr="00592905">
        <w:t>у</w:t>
      </w:r>
      <w:r w:rsidRPr="00592905">
        <w:t>дентов вузов / Л. В. Тюленев; Мин-во образования РФ, СПб. гос. ин-т точной механики и оптики (техн. ун-т). − СПб.: Бизнес-Пресса, 2001. − 304 с.</w:t>
      </w:r>
    </w:p>
    <w:p w:rsidR="00460D5A" w:rsidRPr="00592905" w:rsidRDefault="00FC3016" w:rsidP="00C63361">
      <w:pPr>
        <w:numPr>
          <w:ilvl w:val="0"/>
          <w:numId w:val="13"/>
        </w:numPr>
        <w:tabs>
          <w:tab w:val="clear" w:pos="720"/>
          <w:tab w:val="num" w:pos="567"/>
          <w:tab w:val="num" w:pos="1134"/>
          <w:tab w:val="left" w:pos="1560"/>
        </w:tabs>
        <w:ind w:left="426" w:hanging="284"/>
        <w:jc w:val="both"/>
      </w:pPr>
      <w:hyperlink r:id="rId8" w:history="1">
        <w:r w:rsidR="00460D5A" w:rsidRPr="00592905">
          <w:t>Виноградов, В. М.</w:t>
        </w:r>
      </w:hyperlink>
      <w:r w:rsidR="00460D5A" w:rsidRPr="00592905">
        <w:t xml:space="preserve"> Технология машиностроения: Введение в специальность: учеб. пособие / В. М. Виноградов.− М.: Академия, 2006.− 176 с.</w:t>
      </w:r>
    </w:p>
    <w:p w:rsidR="00562B7A" w:rsidRDefault="00562B7A" w:rsidP="00754BCF">
      <w:pPr>
        <w:pStyle w:val="3"/>
        <w:numPr>
          <w:ilvl w:val="0"/>
          <w:numId w:val="0"/>
        </w:numPr>
        <w:spacing w:line="276" w:lineRule="auto"/>
        <w:ind w:left="567"/>
      </w:pPr>
    </w:p>
    <w:p w:rsidR="00754BCF" w:rsidRPr="00592905" w:rsidRDefault="00754BCF" w:rsidP="00754BCF">
      <w:pPr>
        <w:pStyle w:val="3"/>
        <w:numPr>
          <w:ilvl w:val="0"/>
          <w:numId w:val="0"/>
        </w:numPr>
        <w:spacing w:line="276" w:lineRule="auto"/>
        <w:ind w:left="567"/>
      </w:pPr>
      <w:r w:rsidRPr="00592905">
        <w:t xml:space="preserve">Методические разработки </w:t>
      </w:r>
    </w:p>
    <w:p w:rsidR="00754BCF" w:rsidRPr="00592905" w:rsidRDefault="00754BCF" w:rsidP="007C5CC9">
      <w:pPr>
        <w:numPr>
          <w:ilvl w:val="0"/>
          <w:numId w:val="14"/>
        </w:numPr>
        <w:tabs>
          <w:tab w:val="clear" w:pos="720"/>
          <w:tab w:val="num" w:pos="851"/>
          <w:tab w:val="num" w:pos="1080"/>
          <w:tab w:val="left" w:pos="1560"/>
        </w:tabs>
        <w:ind w:left="426" w:hanging="284"/>
        <w:jc w:val="both"/>
        <w:rPr>
          <w:color w:val="000000"/>
        </w:rPr>
      </w:pPr>
      <w:r w:rsidRPr="00592905">
        <w:t xml:space="preserve">Пегашкин В.Ф. Введение в историю техники и технологии: учебное пособие / </w:t>
      </w:r>
      <w:r w:rsidRPr="00592905">
        <w:rPr>
          <w:color w:val="000000"/>
        </w:rPr>
        <w:t>В.Ф. Пега</w:t>
      </w:r>
      <w:r w:rsidRPr="00592905">
        <w:rPr>
          <w:color w:val="000000"/>
        </w:rPr>
        <w:t>ш</w:t>
      </w:r>
      <w:r w:rsidRPr="00592905">
        <w:rPr>
          <w:color w:val="000000"/>
        </w:rPr>
        <w:t xml:space="preserve">кин, И.И. Вендер. - НТИ (ф) УрФУ, 2007. – 70 с. </w:t>
      </w:r>
      <w:r w:rsidRPr="00592905">
        <w:rPr>
          <w:rStyle w:val="a4"/>
          <w:color w:val="000000"/>
          <w:u w:val="none"/>
        </w:rPr>
        <w:t>&lt;</w:t>
      </w:r>
      <w:r w:rsidRPr="00592905">
        <w:rPr>
          <w:rStyle w:val="a4"/>
          <w:color w:val="000000"/>
          <w:u w:val="none"/>
          <w:lang w:val="en-US"/>
        </w:rPr>
        <w:t>URL</w:t>
      </w:r>
      <w:r w:rsidRPr="00592905">
        <w:rPr>
          <w:rStyle w:val="a4"/>
          <w:color w:val="000000"/>
          <w:u w:val="none"/>
        </w:rPr>
        <w:t xml:space="preserve">: </w:t>
      </w:r>
      <w:hyperlink r:id="rId9" w:history="1">
        <w:r w:rsidRPr="00592905">
          <w:rPr>
            <w:rStyle w:val="a4"/>
            <w:color w:val="000000"/>
            <w:u w:val="none"/>
            <w:lang w:val="en-US"/>
          </w:rPr>
          <w:t>http</w:t>
        </w:r>
        <w:r w:rsidRPr="00592905">
          <w:rPr>
            <w:rStyle w:val="a4"/>
            <w:color w:val="000000"/>
            <w:u w:val="none"/>
          </w:rPr>
          <w:t>://</w:t>
        </w:r>
        <w:r w:rsidRPr="00592905">
          <w:rPr>
            <w:rStyle w:val="a4"/>
            <w:color w:val="000000"/>
            <w:u w:val="none"/>
            <w:lang w:val="en-US"/>
          </w:rPr>
          <w:t>nti</w:t>
        </w:r>
      </w:hyperlink>
      <w:r w:rsidRPr="00592905">
        <w:rPr>
          <w:color w:val="000000"/>
        </w:rPr>
        <w:t xml:space="preserve">. </w:t>
      </w:r>
      <w:r w:rsidRPr="00592905">
        <w:rPr>
          <w:color w:val="000000"/>
          <w:lang w:val="en-US"/>
        </w:rPr>
        <w:t>urfu</w:t>
      </w:r>
      <w:r w:rsidRPr="00592905">
        <w:rPr>
          <w:color w:val="000000"/>
        </w:rPr>
        <w:t>.</w:t>
      </w:r>
      <w:r w:rsidRPr="00592905">
        <w:rPr>
          <w:color w:val="000000"/>
          <w:lang w:val="en-US"/>
        </w:rPr>
        <w:t>ru</w:t>
      </w:r>
      <w:r w:rsidRPr="00592905">
        <w:rPr>
          <w:color w:val="000000"/>
        </w:rPr>
        <w:t>/</w:t>
      </w:r>
      <w:r w:rsidRPr="00592905">
        <w:rPr>
          <w:color w:val="000000"/>
          <w:lang w:val="en-US"/>
        </w:rPr>
        <w:t>plugins</w:t>
      </w:r>
      <w:r w:rsidRPr="00592905">
        <w:rPr>
          <w:color w:val="000000"/>
        </w:rPr>
        <w:t>.</w:t>
      </w:r>
      <w:r w:rsidRPr="00592905">
        <w:rPr>
          <w:color w:val="000000"/>
          <w:lang w:val="en-US"/>
        </w:rPr>
        <w:t>php</w:t>
      </w:r>
      <w:r w:rsidRPr="00592905">
        <w:rPr>
          <w:color w:val="000000"/>
        </w:rPr>
        <w:t xml:space="preserve">? </w:t>
      </w:r>
      <w:r w:rsidRPr="00592905">
        <w:rPr>
          <w:color w:val="000000"/>
          <w:lang w:val="en-US"/>
        </w:rPr>
        <w:t>tree</w:t>
      </w:r>
      <w:r w:rsidRPr="00592905">
        <w:rPr>
          <w:color w:val="000000"/>
        </w:rPr>
        <w:t>_</w:t>
      </w:r>
      <w:r w:rsidRPr="00592905">
        <w:rPr>
          <w:color w:val="000000"/>
          <w:lang w:val="en-US"/>
        </w:rPr>
        <w:t>id</w:t>
      </w:r>
      <w:r w:rsidRPr="00592905">
        <w:rPr>
          <w:color w:val="000000"/>
        </w:rPr>
        <w:t>=269&amp;</w:t>
      </w:r>
      <w:r w:rsidRPr="00592905">
        <w:rPr>
          <w:color w:val="000000"/>
          <w:lang w:val="en-US"/>
        </w:rPr>
        <w:t>pel</w:t>
      </w:r>
      <w:r w:rsidRPr="00592905">
        <w:rPr>
          <w:color w:val="000000"/>
        </w:rPr>
        <w:t>=</w:t>
      </w:r>
      <w:r w:rsidRPr="00592905">
        <w:rPr>
          <w:color w:val="000000"/>
          <w:lang w:val="en-US"/>
        </w:rPr>
        <w:t>structure</w:t>
      </w:r>
      <w:r w:rsidRPr="00592905">
        <w:rPr>
          <w:color w:val="000000"/>
        </w:rPr>
        <w:t>&amp;</w:t>
      </w:r>
      <w:r w:rsidRPr="00592905">
        <w:rPr>
          <w:color w:val="000000"/>
          <w:lang w:val="en-US"/>
        </w:rPr>
        <w:t>pelID</w:t>
      </w:r>
      <w:r w:rsidRPr="00592905">
        <w:rPr>
          <w:color w:val="000000"/>
        </w:rPr>
        <w:t>=96&gt;.</w:t>
      </w:r>
    </w:p>
    <w:p w:rsidR="00F311AF" w:rsidRPr="00592905" w:rsidRDefault="00754BCF" w:rsidP="007C5CC9">
      <w:pPr>
        <w:numPr>
          <w:ilvl w:val="0"/>
          <w:numId w:val="14"/>
        </w:numPr>
        <w:tabs>
          <w:tab w:val="clear" w:pos="720"/>
          <w:tab w:val="num" w:pos="851"/>
          <w:tab w:val="num" w:pos="1080"/>
          <w:tab w:val="left" w:pos="1560"/>
        </w:tabs>
        <w:ind w:left="426" w:hanging="284"/>
        <w:jc w:val="both"/>
        <w:rPr>
          <w:i/>
        </w:rPr>
      </w:pPr>
      <w:r w:rsidRPr="00592905">
        <w:t>Кравченко</w:t>
      </w:r>
      <w:r w:rsidRPr="00592905">
        <w:rPr>
          <w:color w:val="000000"/>
        </w:rPr>
        <w:t xml:space="preserve"> Л.М. Технологические процессы в машиностроении: конспект лекций - НТИ (ф) УрФУ, 2012. – 252 с. </w:t>
      </w:r>
      <w:r w:rsidRPr="00592905">
        <w:rPr>
          <w:rStyle w:val="a4"/>
          <w:color w:val="000000"/>
          <w:sz w:val="22"/>
          <w:szCs w:val="22"/>
          <w:u w:val="none"/>
        </w:rPr>
        <w:t>&lt;</w:t>
      </w:r>
      <w:r w:rsidR="00C63361" w:rsidRPr="00592905">
        <w:rPr>
          <w:spacing w:val="-2"/>
          <w:sz w:val="22"/>
          <w:szCs w:val="22"/>
          <w:lang w:val="en-US"/>
        </w:rPr>
        <w:t>URL</w:t>
      </w:r>
      <w:r w:rsidR="00C63361" w:rsidRPr="00592905">
        <w:rPr>
          <w:spacing w:val="-2"/>
          <w:sz w:val="22"/>
          <w:szCs w:val="22"/>
        </w:rPr>
        <w:t xml:space="preserve">: </w:t>
      </w:r>
      <w:r w:rsidR="00C63361" w:rsidRPr="00592905">
        <w:rPr>
          <w:spacing w:val="-2"/>
          <w:sz w:val="22"/>
          <w:szCs w:val="22"/>
          <w:lang w:val="en-US"/>
        </w:rPr>
        <w:t>http</w:t>
      </w:r>
      <w:r w:rsidR="00C63361" w:rsidRPr="00592905">
        <w:rPr>
          <w:spacing w:val="-2"/>
          <w:sz w:val="22"/>
          <w:szCs w:val="22"/>
        </w:rPr>
        <w:t>://</w:t>
      </w:r>
      <w:r w:rsidR="00C63361" w:rsidRPr="00592905">
        <w:rPr>
          <w:spacing w:val="-2"/>
          <w:sz w:val="22"/>
          <w:szCs w:val="22"/>
          <w:lang w:val="en-US"/>
        </w:rPr>
        <w:t>nti</w:t>
      </w:r>
      <w:r w:rsidR="00C63361" w:rsidRPr="00592905">
        <w:rPr>
          <w:spacing w:val="-2"/>
          <w:sz w:val="22"/>
          <w:szCs w:val="22"/>
        </w:rPr>
        <w:t>.</w:t>
      </w:r>
      <w:r w:rsidR="00C63361" w:rsidRPr="00592905">
        <w:rPr>
          <w:spacing w:val="-2"/>
          <w:sz w:val="22"/>
          <w:szCs w:val="22"/>
          <w:lang w:val="en-US"/>
        </w:rPr>
        <w:t>urfu</w:t>
      </w:r>
      <w:r w:rsidR="00C63361" w:rsidRPr="00592905">
        <w:rPr>
          <w:spacing w:val="-2"/>
          <w:sz w:val="22"/>
          <w:szCs w:val="22"/>
        </w:rPr>
        <w:t>.</w:t>
      </w:r>
      <w:r w:rsidR="00C63361" w:rsidRPr="00592905">
        <w:rPr>
          <w:spacing w:val="-2"/>
          <w:sz w:val="22"/>
          <w:szCs w:val="22"/>
          <w:lang w:val="en-US"/>
        </w:rPr>
        <w:t>ru</w:t>
      </w:r>
      <w:r w:rsidR="00C63361" w:rsidRPr="00592905">
        <w:rPr>
          <w:spacing w:val="-2"/>
          <w:sz w:val="22"/>
          <w:szCs w:val="22"/>
        </w:rPr>
        <w:t>/</w:t>
      </w:r>
      <w:r w:rsidR="00C63361" w:rsidRPr="00592905">
        <w:rPr>
          <w:spacing w:val="-2"/>
          <w:sz w:val="22"/>
          <w:szCs w:val="22"/>
          <w:lang w:val="en-US"/>
        </w:rPr>
        <w:t>plugins</w:t>
      </w:r>
      <w:r w:rsidR="00C63361" w:rsidRPr="00592905">
        <w:rPr>
          <w:spacing w:val="-2"/>
          <w:sz w:val="22"/>
          <w:szCs w:val="22"/>
        </w:rPr>
        <w:t>.</w:t>
      </w:r>
      <w:r w:rsidR="00C63361" w:rsidRPr="00592905">
        <w:rPr>
          <w:spacing w:val="-2"/>
          <w:sz w:val="22"/>
          <w:szCs w:val="22"/>
          <w:lang w:val="en-US"/>
        </w:rPr>
        <w:t>php</w:t>
      </w:r>
      <w:r w:rsidR="00C63361" w:rsidRPr="00592905">
        <w:rPr>
          <w:spacing w:val="-2"/>
          <w:sz w:val="22"/>
          <w:szCs w:val="22"/>
        </w:rPr>
        <w:t>?</w:t>
      </w:r>
      <w:r w:rsidR="00C63361" w:rsidRPr="00592905">
        <w:rPr>
          <w:spacing w:val="-2"/>
          <w:sz w:val="22"/>
          <w:szCs w:val="22"/>
          <w:lang w:val="en-US"/>
        </w:rPr>
        <w:t>tree</w:t>
      </w:r>
      <w:r w:rsidR="00C63361" w:rsidRPr="00592905">
        <w:rPr>
          <w:spacing w:val="-2"/>
          <w:sz w:val="22"/>
          <w:szCs w:val="22"/>
        </w:rPr>
        <w:t>_</w:t>
      </w:r>
      <w:r w:rsidR="00C63361" w:rsidRPr="00592905">
        <w:rPr>
          <w:spacing w:val="-2"/>
          <w:sz w:val="22"/>
          <w:szCs w:val="22"/>
          <w:lang w:val="en-US"/>
        </w:rPr>
        <w:t>id</w:t>
      </w:r>
      <w:r w:rsidR="00C63361" w:rsidRPr="00592905">
        <w:rPr>
          <w:spacing w:val="-2"/>
          <w:sz w:val="22"/>
          <w:szCs w:val="22"/>
        </w:rPr>
        <w:t>=269 &amp;</w:t>
      </w:r>
      <w:r w:rsidR="00C63361" w:rsidRPr="00592905">
        <w:rPr>
          <w:spacing w:val="-2"/>
          <w:sz w:val="22"/>
          <w:szCs w:val="22"/>
          <w:lang w:val="en-US"/>
        </w:rPr>
        <w:t>pel</w:t>
      </w:r>
      <w:r w:rsidR="00C63361" w:rsidRPr="00592905">
        <w:rPr>
          <w:spacing w:val="-2"/>
          <w:sz w:val="22"/>
          <w:szCs w:val="22"/>
        </w:rPr>
        <w:t xml:space="preserve">= </w:t>
      </w:r>
      <w:r w:rsidR="00C63361" w:rsidRPr="00592905">
        <w:rPr>
          <w:spacing w:val="-2"/>
          <w:sz w:val="22"/>
          <w:szCs w:val="22"/>
          <w:lang w:val="en-US"/>
        </w:rPr>
        <w:t>customizable</w:t>
      </w:r>
      <w:r w:rsidR="00C63361" w:rsidRPr="00592905">
        <w:rPr>
          <w:spacing w:val="-2"/>
          <w:sz w:val="22"/>
          <w:szCs w:val="22"/>
        </w:rPr>
        <w:t>&amp;</w:t>
      </w:r>
      <w:r w:rsidR="00C63361" w:rsidRPr="00592905">
        <w:rPr>
          <w:spacing w:val="-2"/>
          <w:sz w:val="22"/>
          <w:szCs w:val="22"/>
          <w:lang w:val="en-US"/>
        </w:rPr>
        <w:t>pID</w:t>
      </w:r>
      <w:r w:rsidR="00C63361" w:rsidRPr="00592905">
        <w:rPr>
          <w:spacing w:val="-2"/>
          <w:sz w:val="22"/>
          <w:szCs w:val="22"/>
        </w:rPr>
        <w:t>1=</w:t>
      </w:r>
      <w:r w:rsidR="00DA2B58" w:rsidRPr="00592905">
        <w:rPr>
          <w:spacing w:val="-2"/>
          <w:sz w:val="22"/>
          <w:szCs w:val="22"/>
        </w:rPr>
        <w:t xml:space="preserve"> </w:t>
      </w:r>
      <w:r w:rsidR="00C63361" w:rsidRPr="00592905">
        <w:rPr>
          <w:spacing w:val="-2"/>
          <w:sz w:val="22"/>
          <w:szCs w:val="22"/>
        </w:rPr>
        <w:t>4&amp;</w:t>
      </w:r>
      <w:r w:rsidR="00C63361" w:rsidRPr="00592905">
        <w:rPr>
          <w:spacing w:val="-2"/>
          <w:sz w:val="22"/>
          <w:szCs w:val="22"/>
          <w:lang w:val="en-US"/>
        </w:rPr>
        <w:t>pID</w:t>
      </w:r>
      <w:r w:rsidR="00C63361" w:rsidRPr="00592905">
        <w:rPr>
          <w:spacing w:val="-2"/>
          <w:sz w:val="22"/>
          <w:szCs w:val="22"/>
        </w:rPr>
        <w:t>2=3&amp;</w:t>
      </w:r>
      <w:r w:rsidR="00C63361" w:rsidRPr="00592905">
        <w:rPr>
          <w:spacing w:val="-2"/>
          <w:sz w:val="22"/>
          <w:szCs w:val="22"/>
          <w:lang w:val="en-US"/>
        </w:rPr>
        <w:t>pID</w:t>
      </w:r>
      <w:r w:rsidR="00C63361" w:rsidRPr="00592905">
        <w:rPr>
          <w:spacing w:val="-2"/>
          <w:sz w:val="22"/>
          <w:szCs w:val="22"/>
        </w:rPr>
        <w:t>3=2489&amp;</w:t>
      </w:r>
      <w:r w:rsidR="00C63361" w:rsidRPr="00592905">
        <w:rPr>
          <w:spacing w:val="-2"/>
          <w:sz w:val="22"/>
          <w:szCs w:val="22"/>
          <w:lang w:val="en-US"/>
        </w:rPr>
        <w:t>pID</w:t>
      </w:r>
      <w:r w:rsidR="00C63361" w:rsidRPr="00592905">
        <w:rPr>
          <w:spacing w:val="-2"/>
          <w:sz w:val="22"/>
          <w:szCs w:val="22"/>
        </w:rPr>
        <w:t>4=1</w:t>
      </w:r>
    </w:p>
    <w:p w:rsidR="00F311AF" w:rsidRPr="00592905" w:rsidRDefault="00F311AF" w:rsidP="005214C8">
      <w:pPr>
        <w:spacing w:line="276" w:lineRule="auto"/>
        <w:ind w:left="709"/>
        <w:rPr>
          <w:i/>
        </w:rPr>
      </w:pPr>
    </w:p>
    <w:p w:rsidR="00F311AF" w:rsidRPr="00592905" w:rsidRDefault="00754BCF" w:rsidP="00754BCF">
      <w:pPr>
        <w:shd w:val="clear" w:color="auto" w:fill="FFFFFF"/>
        <w:spacing w:line="276" w:lineRule="auto"/>
        <w:jc w:val="center"/>
        <w:rPr>
          <w:b/>
          <w:i/>
        </w:rPr>
      </w:pPr>
      <w:r w:rsidRPr="00592905">
        <w:rPr>
          <w:b/>
          <w:i/>
        </w:rPr>
        <w:t>5</w:t>
      </w:r>
      <w:r w:rsidR="00F311AF" w:rsidRPr="00592905">
        <w:rPr>
          <w:b/>
          <w:i/>
        </w:rPr>
        <w:t xml:space="preserve">.2. </w:t>
      </w:r>
      <w:r w:rsidR="00460D5A" w:rsidRPr="00592905">
        <w:rPr>
          <w:b/>
          <w:i/>
        </w:rPr>
        <w:t>Учебная практика (</w:t>
      </w:r>
      <w:r w:rsidR="00F311AF" w:rsidRPr="00592905">
        <w:rPr>
          <w:b/>
          <w:i/>
        </w:rPr>
        <w:t>Практика по получению первичных профессиональных умений и навыков)</w:t>
      </w:r>
    </w:p>
    <w:p w:rsidR="00754BCF" w:rsidRPr="00592905" w:rsidRDefault="00754BCF" w:rsidP="00754BCF">
      <w:pPr>
        <w:pStyle w:val="3"/>
        <w:numPr>
          <w:ilvl w:val="0"/>
          <w:numId w:val="0"/>
        </w:numPr>
        <w:spacing w:line="276" w:lineRule="auto"/>
        <w:ind w:left="567"/>
      </w:pPr>
      <w:r w:rsidRPr="00592905">
        <w:t>Основная литература</w:t>
      </w:r>
    </w:p>
    <w:p w:rsidR="00754BCF" w:rsidRPr="00592905" w:rsidRDefault="00754BCF" w:rsidP="00754BCF">
      <w:pPr>
        <w:pStyle w:val="aa"/>
        <w:numPr>
          <w:ilvl w:val="0"/>
          <w:numId w:val="25"/>
        </w:numPr>
        <w:spacing w:line="276" w:lineRule="auto"/>
        <w:ind w:left="426"/>
        <w:jc w:val="both"/>
      </w:pPr>
      <w:r w:rsidRPr="00592905">
        <w:t>Проектирование технологических операций металлообработки : учебное пособие / Л. А. Чупина, С. Н. Григорьев, А. Г. Схиртладзе [и др.]. - Старый Оскол : ТНТ, 2015. 636  с.</w:t>
      </w:r>
    </w:p>
    <w:p w:rsidR="00AE2406" w:rsidRPr="00592905" w:rsidRDefault="00AE2406" w:rsidP="00AE2406">
      <w:pPr>
        <w:pStyle w:val="aa"/>
        <w:numPr>
          <w:ilvl w:val="0"/>
          <w:numId w:val="25"/>
        </w:numPr>
        <w:spacing w:line="276" w:lineRule="auto"/>
        <w:ind w:left="426"/>
        <w:jc w:val="both"/>
      </w:pPr>
      <w:r w:rsidRPr="00592905">
        <w:t>Проектирование машиностроительных производств (механические цеха) : учеб. пособие для студентов вузов, обучающихся по направлению подготовки "Конструкт.-технол. обе</w:t>
      </w:r>
      <w:r w:rsidRPr="00592905">
        <w:t>с</w:t>
      </w:r>
      <w:r w:rsidRPr="00592905">
        <w:t>печение машиностр. пр-в" / В. М. Балашов [и др.]. − 3 изд., перераб. и доп. − Старый Оскол : ТНТ, 2009. − 200 с.</w:t>
      </w:r>
    </w:p>
    <w:p w:rsidR="00ED401C" w:rsidRPr="00592905" w:rsidRDefault="00ED401C" w:rsidP="00ED401C">
      <w:pPr>
        <w:pStyle w:val="aa"/>
        <w:numPr>
          <w:ilvl w:val="0"/>
          <w:numId w:val="25"/>
        </w:numPr>
        <w:spacing w:line="276" w:lineRule="auto"/>
        <w:ind w:left="426"/>
        <w:jc w:val="both"/>
        <w:rPr>
          <w:color w:val="000000"/>
        </w:rPr>
      </w:pPr>
      <w:r w:rsidRPr="00592905">
        <w:t>Маталин, А.А. Технология машиностроения. [Электронный ресурс] — Электрон. дан. — СПб. : Лань, 2016. — 512 с.  http://e.lanbook.com/book/71755.</w:t>
      </w:r>
    </w:p>
    <w:p w:rsidR="00DE199D" w:rsidRPr="00592905" w:rsidRDefault="00DE199D" w:rsidP="00AE2406">
      <w:pPr>
        <w:pStyle w:val="aa"/>
        <w:numPr>
          <w:ilvl w:val="0"/>
          <w:numId w:val="25"/>
        </w:numPr>
        <w:spacing w:line="276" w:lineRule="auto"/>
        <w:ind w:left="426"/>
        <w:jc w:val="both"/>
      </w:pPr>
      <w:r w:rsidRPr="00592905">
        <w:rPr>
          <w:color w:val="000000"/>
        </w:rPr>
        <w:lastRenderedPageBreak/>
        <w:t>Серикова Г. А.. Сварочные работы. Практический справочник [Электронный ресурс] / М.:Рипол Классик,2013. -256с. - 978-5-386-05344-4. – Режим доступа:</w:t>
      </w:r>
      <w:r w:rsidR="000F7EEE" w:rsidRPr="00592905">
        <w:rPr>
          <w:color w:val="000000"/>
        </w:rPr>
        <w:t xml:space="preserve"> </w:t>
      </w:r>
      <w:hyperlink r:id="rId10" w:history="1">
        <w:r w:rsidR="00ED401C" w:rsidRPr="00592905">
          <w:rPr>
            <w:rStyle w:val="a4"/>
          </w:rPr>
          <w:t>http://biblioclub.ru</w:t>
        </w:r>
      </w:hyperlink>
      <w:r w:rsidR="00ED401C" w:rsidRPr="00592905">
        <w:t xml:space="preserve"> </w:t>
      </w:r>
      <w:r w:rsidRPr="00592905">
        <w:t>/index.php?page=book&amp;id=213565</w:t>
      </w:r>
      <w:r w:rsidRPr="00592905">
        <w:rPr>
          <w:color w:val="000000"/>
        </w:rPr>
        <w:t>. – 01.</w:t>
      </w:r>
      <w:r w:rsidR="000F7EEE" w:rsidRPr="00592905">
        <w:rPr>
          <w:color w:val="000000"/>
        </w:rPr>
        <w:t>0</w:t>
      </w:r>
      <w:r w:rsidRPr="00592905">
        <w:rPr>
          <w:color w:val="000000"/>
        </w:rPr>
        <w:t>1</w:t>
      </w:r>
      <w:r w:rsidR="000F7EEE" w:rsidRPr="00592905">
        <w:rPr>
          <w:color w:val="000000"/>
        </w:rPr>
        <w:t>.</w:t>
      </w:r>
      <w:r w:rsidRPr="00592905">
        <w:rPr>
          <w:color w:val="000000"/>
        </w:rPr>
        <w:t>2017</w:t>
      </w:r>
      <w:r w:rsidR="000F7EEE" w:rsidRPr="00592905">
        <w:rPr>
          <w:color w:val="000000"/>
        </w:rPr>
        <w:t>.</w:t>
      </w:r>
    </w:p>
    <w:p w:rsidR="00754BCF" w:rsidRPr="00592905" w:rsidRDefault="00754BCF" w:rsidP="00754BCF">
      <w:pPr>
        <w:pStyle w:val="21"/>
        <w:spacing w:line="276" w:lineRule="auto"/>
        <w:rPr>
          <w:spacing w:val="-5"/>
        </w:rPr>
      </w:pPr>
      <w:r w:rsidRPr="00592905">
        <w:rPr>
          <w:rFonts w:ascii="Times New Roman" w:hAnsi="Times New Roman" w:cs="Times New Roman"/>
          <w:i w:val="0"/>
          <w:sz w:val="24"/>
          <w:szCs w:val="24"/>
        </w:rPr>
        <w:t>Дополнительная литература</w:t>
      </w:r>
    </w:p>
    <w:p w:rsidR="001024B5" w:rsidRPr="00592905" w:rsidRDefault="001024B5" w:rsidP="001024B5">
      <w:pPr>
        <w:pStyle w:val="aa"/>
        <w:numPr>
          <w:ilvl w:val="0"/>
          <w:numId w:val="23"/>
        </w:numPr>
        <w:jc w:val="both"/>
      </w:pPr>
      <w:r w:rsidRPr="00592905">
        <w:t>Автоматизация выбора режущего инструмента для станков с ЧПУ [Электронный ресурс] / В.И. Аверченков, А.В. Аверченков, М.В. Терехов, Е.Ю. Кукло. - 2-е изд., стер. - М. : Фли</w:t>
      </w:r>
      <w:r w:rsidRPr="00592905">
        <w:t>н</w:t>
      </w:r>
      <w:r w:rsidRPr="00592905">
        <w:t>та, 2011. - 149 с. - URL: //biblioclub.ru/index.php?page=book&amp;id=93229</w:t>
      </w:r>
    </w:p>
    <w:p w:rsidR="001024B5" w:rsidRPr="00592905" w:rsidRDefault="001024B5" w:rsidP="001024B5">
      <w:pPr>
        <w:pStyle w:val="aa"/>
        <w:numPr>
          <w:ilvl w:val="0"/>
          <w:numId w:val="23"/>
        </w:numPr>
        <w:jc w:val="both"/>
      </w:pPr>
      <w:r w:rsidRPr="00592905">
        <w:t>Гузеев, В. И. Режимы резания для токарных и сверлильно-фрезерно-расточных станков с числовым программным управлением : справочник/ В. И. Гузеев, В. А. Батуев, И. В. Су</w:t>
      </w:r>
      <w:r w:rsidRPr="00592905">
        <w:t>р</w:t>
      </w:r>
      <w:r w:rsidRPr="00592905">
        <w:t>ков ; под ред. В. И. Гузеева. - М. : Машиностроение, 2005. - 368 с. : ил.</w:t>
      </w:r>
    </w:p>
    <w:p w:rsidR="001024B5" w:rsidRPr="00592905" w:rsidRDefault="001024B5" w:rsidP="001024B5">
      <w:pPr>
        <w:pStyle w:val="aa"/>
        <w:numPr>
          <w:ilvl w:val="0"/>
          <w:numId w:val="23"/>
        </w:numPr>
        <w:jc w:val="both"/>
      </w:pPr>
      <w:r w:rsidRPr="00592905">
        <w:t>Кириллов Е. С. Проектирование и производство заготовок в машиностроении : учеб.пособие для вузов / Е. С. Кириллов, В. П. Меринов, А. Г. Схиртладзе. - Старый Оскол : ТНТ, 2012. - 156 с. : ил.</w:t>
      </w:r>
    </w:p>
    <w:p w:rsidR="001024B5" w:rsidRPr="00592905" w:rsidRDefault="001024B5" w:rsidP="001024B5">
      <w:pPr>
        <w:pStyle w:val="ae"/>
        <w:widowControl w:val="0"/>
        <w:numPr>
          <w:ilvl w:val="0"/>
          <w:numId w:val="23"/>
        </w:numPr>
        <w:tabs>
          <w:tab w:val="num" w:pos="426"/>
        </w:tabs>
        <w:spacing w:after="0"/>
        <w:jc w:val="both"/>
        <w:rPr>
          <w:iCs/>
        </w:rPr>
      </w:pPr>
      <w:r w:rsidRPr="00592905">
        <w:rPr>
          <w:iCs/>
        </w:rPr>
        <w:t xml:space="preserve">Справочник технолога-машиностроителя : в 2 т. Т. 1 / под ред. А. М. Дальского [и др.]. – М. : Машиностроение </w:t>
      </w:r>
      <w:r w:rsidRPr="00592905">
        <w:t>–</w:t>
      </w:r>
      <w:r w:rsidRPr="00592905">
        <w:rPr>
          <w:iCs/>
        </w:rPr>
        <w:t xml:space="preserve"> 1, 2003. </w:t>
      </w:r>
      <w:r w:rsidRPr="00592905">
        <w:t>–</w:t>
      </w:r>
      <w:r w:rsidRPr="00592905">
        <w:rPr>
          <w:iCs/>
        </w:rPr>
        <w:t xml:space="preserve"> 912 с.</w:t>
      </w:r>
    </w:p>
    <w:p w:rsidR="001024B5" w:rsidRPr="00592905" w:rsidRDefault="001024B5" w:rsidP="001024B5">
      <w:pPr>
        <w:pStyle w:val="ae"/>
        <w:widowControl w:val="0"/>
        <w:numPr>
          <w:ilvl w:val="0"/>
          <w:numId w:val="23"/>
        </w:numPr>
        <w:tabs>
          <w:tab w:val="num" w:pos="426"/>
        </w:tabs>
        <w:spacing w:after="0"/>
        <w:jc w:val="both"/>
        <w:rPr>
          <w:iCs/>
        </w:rPr>
      </w:pPr>
      <w:r w:rsidRPr="00592905">
        <w:rPr>
          <w:iCs/>
        </w:rPr>
        <w:t xml:space="preserve">Справочник технолога-машиностроителя : в 2 т. Т. 2 / под ред. А. М. Дальского [и др.]. – М.: Машиностроение - 1, 2003 </w:t>
      </w:r>
      <w:r w:rsidRPr="00592905">
        <w:t xml:space="preserve">– </w:t>
      </w:r>
      <w:r w:rsidRPr="00592905">
        <w:rPr>
          <w:iCs/>
        </w:rPr>
        <w:t>944 с.</w:t>
      </w:r>
    </w:p>
    <w:p w:rsidR="00754BCF" w:rsidRPr="00592905" w:rsidRDefault="00754BCF" w:rsidP="00754BCF">
      <w:pPr>
        <w:pStyle w:val="21"/>
        <w:spacing w:line="276" w:lineRule="auto"/>
        <w:rPr>
          <w:spacing w:val="-5"/>
        </w:rPr>
      </w:pPr>
      <w:r w:rsidRPr="00592905">
        <w:rPr>
          <w:rFonts w:ascii="Times New Roman" w:hAnsi="Times New Roman" w:cs="Times New Roman"/>
          <w:i w:val="0"/>
          <w:sz w:val="24"/>
          <w:szCs w:val="24"/>
        </w:rPr>
        <w:t xml:space="preserve">Методические разработки </w:t>
      </w:r>
    </w:p>
    <w:p w:rsidR="00754BCF" w:rsidRPr="00592905" w:rsidRDefault="00754BCF" w:rsidP="007C5CC9">
      <w:pPr>
        <w:pStyle w:val="ae"/>
        <w:widowControl w:val="0"/>
        <w:numPr>
          <w:ilvl w:val="0"/>
          <w:numId w:val="24"/>
        </w:numPr>
        <w:tabs>
          <w:tab w:val="clear" w:pos="720"/>
        </w:tabs>
        <w:spacing w:after="0"/>
        <w:ind w:left="426" w:hanging="425"/>
        <w:jc w:val="both"/>
      </w:pPr>
      <w:r w:rsidRPr="00592905">
        <w:t>Правила оформления технологической документации : метод.рекомендации к курсов. и д</w:t>
      </w:r>
      <w:r w:rsidRPr="00592905">
        <w:t>и</w:t>
      </w:r>
      <w:r w:rsidRPr="00592905">
        <w:t>пломн. проектир. / авт.-сост.: М. Н. Семиколенных, В. Ф. Пегашкин. – Нижний Тагил: НТИ (ф) «УГТУ-УПИ» 2007. – 68 с.</w:t>
      </w:r>
    </w:p>
    <w:p w:rsidR="00754BCF" w:rsidRPr="00592905" w:rsidRDefault="00754BCF" w:rsidP="007C5CC9">
      <w:pPr>
        <w:pStyle w:val="ae"/>
        <w:widowControl w:val="0"/>
        <w:numPr>
          <w:ilvl w:val="0"/>
          <w:numId w:val="24"/>
        </w:numPr>
        <w:tabs>
          <w:tab w:val="clear" w:pos="720"/>
        </w:tabs>
        <w:spacing w:after="0"/>
        <w:ind w:left="426" w:hanging="425"/>
        <w:jc w:val="both"/>
      </w:pPr>
      <w:r w:rsidRPr="00592905">
        <w:t>Проектирование производственной системы изготовления детали: метод.указания к выпо</w:t>
      </w:r>
      <w:r w:rsidRPr="00592905">
        <w:t>л</w:t>
      </w:r>
      <w:r w:rsidRPr="00592905">
        <w:t>нению курсового проекта / авт.-сост. Л. В. Боршова; Нижнетагил. технол. ин-т. (филиал) УрФУ. – Нижний Тагил : НТИ (филиал) УрФУ, 2016. – 27 с.</w:t>
      </w:r>
    </w:p>
    <w:p w:rsidR="00754BCF" w:rsidRPr="00592905" w:rsidRDefault="00754BCF" w:rsidP="007C5CC9">
      <w:pPr>
        <w:pStyle w:val="ae"/>
        <w:widowControl w:val="0"/>
        <w:numPr>
          <w:ilvl w:val="0"/>
          <w:numId w:val="24"/>
        </w:numPr>
        <w:tabs>
          <w:tab w:val="clear" w:pos="720"/>
        </w:tabs>
        <w:spacing w:after="0"/>
        <w:ind w:left="426" w:hanging="425"/>
        <w:jc w:val="both"/>
        <w:rPr>
          <w:bCs/>
          <w:i/>
          <w:iCs/>
        </w:rPr>
      </w:pPr>
      <w:r w:rsidRPr="00592905">
        <w:t>Проектирование эффективных машиностроительных производств: конспект лекций / сост. Л. В. Боршова</w:t>
      </w:r>
      <w:r w:rsidRPr="00592905">
        <w:rPr>
          <w:iCs/>
        </w:rPr>
        <w:t xml:space="preserve">; </w:t>
      </w:r>
      <w:r w:rsidRPr="00592905">
        <w:t>Нижнетагил. технол. ин-т. (филиал) УрФУ. – Нижний Тагил : НТИ (филиал) УрФУ, 2016.</w:t>
      </w:r>
      <w:r w:rsidRPr="00592905">
        <w:rPr>
          <w:iCs/>
        </w:rPr>
        <w:t xml:space="preserve"> – 68 с.</w:t>
      </w:r>
    </w:p>
    <w:p w:rsidR="00AE2406" w:rsidRPr="00592905" w:rsidRDefault="00AE2406" w:rsidP="005214C8">
      <w:pPr>
        <w:spacing w:line="276" w:lineRule="auto"/>
        <w:ind w:left="709"/>
        <w:rPr>
          <w:i/>
        </w:rPr>
      </w:pPr>
    </w:p>
    <w:p w:rsidR="002D2E11" w:rsidRPr="00592905" w:rsidRDefault="00754BCF" w:rsidP="00754BCF">
      <w:pPr>
        <w:shd w:val="clear" w:color="auto" w:fill="FFFFFF"/>
        <w:spacing w:line="276" w:lineRule="auto"/>
        <w:jc w:val="center"/>
        <w:rPr>
          <w:b/>
        </w:rPr>
      </w:pPr>
      <w:r w:rsidRPr="00592905">
        <w:rPr>
          <w:b/>
          <w:i/>
        </w:rPr>
        <w:t>5</w:t>
      </w:r>
      <w:r w:rsidR="00F311AF" w:rsidRPr="00592905">
        <w:rPr>
          <w:b/>
          <w:i/>
        </w:rPr>
        <w:t xml:space="preserve">.3. </w:t>
      </w:r>
      <w:r w:rsidR="002D2E11" w:rsidRPr="00592905">
        <w:rPr>
          <w:b/>
          <w:i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2624C8" w:rsidRPr="00592905" w:rsidRDefault="002624C8" w:rsidP="005214C8">
      <w:pPr>
        <w:pStyle w:val="21"/>
        <w:spacing w:line="276" w:lineRule="auto"/>
        <w:rPr>
          <w:spacing w:val="-5"/>
        </w:rPr>
      </w:pPr>
      <w:r w:rsidRPr="00592905">
        <w:rPr>
          <w:rFonts w:ascii="Times New Roman" w:hAnsi="Times New Roman" w:cs="Times New Roman"/>
          <w:i w:val="0"/>
          <w:sz w:val="24"/>
          <w:szCs w:val="24"/>
        </w:rPr>
        <w:t>Основная литература</w:t>
      </w:r>
    </w:p>
    <w:p w:rsidR="006C5A86" w:rsidRPr="00592905" w:rsidRDefault="006C5A86" w:rsidP="006C5A86">
      <w:pPr>
        <w:pStyle w:val="aa"/>
        <w:numPr>
          <w:ilvl w:val="0"/>
          <w:numId w:val="38"/>
        </w:numPr>
        <w:spacing w:line="276" w:lineRule="auto"/>
        <w:ind w:left="426"/>
        <w:jc w:val="both"/>
      </w:pPr>
      <w:r w:rsidRPr="00592905">
        <w:t>Проектирование технологических операций металлообработки : учебное пособие / Л. А. Чупина, С. Н. Григорьев, А. Г. Схиртладзе [и др.]. - Старый Оскол : ТНТ, 2015. 636  с.</w:t>
      </w:r>
    </w:p>
    <w:p w:rsidR="006C5A86" w:rsidRPr="00592905" w:rsidRDefault="006C5A86" w:rsidP="006C5A86">
      <w:pPr>
        <w:pStyle w:val="aa"/>
        <w:numPr>
          <w:ilvl w:val="0"/>
          <w:numId w:val="38"/>
        </w:numPr>
        <w:spacing w:line="276" w:lineRule="auto"/>
        <w:ind w:left="426"/>
        <w:jc w:val="both"/>
      </w:pPr>
      <w:r w:rsidRPr="00592905">
        <w:t>Проектирование машиностроительных производств (механические цеха) : учеб. пособие для студентов вузов, обучающихся по направлению подготовки "Конструкт.-технол. обе</w:t>
      </w:r>
      <w:r w:rsidRPr="00592905">
        <w:t>с</w:t>
      </w:r>
      <w:r w:rsidRPr="00592905">
        <w:t>печение машиностр. пр-в" / В. М. Балашов [и др.]. − 3 изд., перераб. и доп. − Старый Оскол : ТНТ, 2009. − 200 с.</w:t>
      </w:r>
    </w:p>
    <w:p w:rsidR="006C5A86" w:rsidRPr="00592905" w:rsidRDefault="006C5A86" w:rsidP="006C5A86">
      <w:pPr>
        <w:pStyle w:val="aa"/>
        <w:numPr>
          <w:ilvl w:val="0"/>
          <w:numId w:val="38"/>
        </w:numPr>
        <w:spacing w:line="276" w:lineRule="auto"/>
        <w:ind w:left="426"/>
        <w:jc w:val="both"/>
        <w:rPr>
          <w:color w:val="000000"/>
        </w:rPr>
      </w:pPr>
      <w:r w:rsidRPr="00592905">
        <w:t>Маталин, А.А. Технология машиностроения. [Электронный ресурс] — Электрон. дан. — СПб. : Лань, 2016. — 512 с.  http://e.lanbook.com/book/71755.</w:t>
      </w:r>
    </w:p>
    <w:p w:rsidR="002624C8" w:rsidRPr="00592905" w:rsidRDefault="002624C8" w:rsidP="005214C8">
      <w:pPr>
        <w:pStyle w:val="21"/>
        <w:spacing w:line="276" w:lineRule="auto"/>
        <w:rPr>
          <w:spacing w:val="-5"/>
        </w:rPr>
      </w:pPr>
      <w:r w:rsidRPr="00592905">
        <w:rPr>
          <w:rFonts w:ascii="Times New Roman" w:hAnsi="Times New Roman" w:cs="Times New Roman"/>
          <w:i w:val="0"/>
          <w:sz w:val="24"/>
          <w:szCs w:val="24"/>
        </w:rPr>
        <w:t>Дополнительная литература</w:t>
      </w:r>
    </w:p>
    <w:p w:rsidR="006C5A86" w:rsidRPr="00592905" w:rsidRDefault="006C5A86" w:rsidP="006C5A86">
      <w:pPr>
        <w:pStyle w:val="aa"/>
        <w:numPr>
          <w:ilvl w:val="0"/>
          <w:numId w:val="39"/>
        </w:numPr>
        <w:jc w:val="both"/>
      </w:pPr>
      <w:r w:rsidRPr="00592905">
        <w:t>Акулович Л. М. Основы автоматизированного проектирования технологических процессов в машиностроении : учеб.пособие для вузов / Л. М. Акулович, В. К. Шелег. - Минск : Новое знание ; Москва : ИНФРА-М, 2012. - 488 с. : ил.</w:t>
      </w:r>
    </w:p>
    <w:p w:rsidR="006C5A86" w:rsidRPr="00592905" w:rsidRDefault="006C5A86" w:rsidP="006C5A86">
      <w:pPr>
        <w:pStyle w:val="aa"/>
        <w:numPr>
          <w:ilvl w:val="0"/>
          <w:numId w:val="39"/>
        </w:numPr>
        <w:jc w:val="both"/>
      </w:pPr>
      <w:r w:rsidRPr="00592905">
        <w:lastRenderedPageBreak/>
        <w:t>Григорьев С. Н. Обеспечение качества деталей при обработке резанием в автоматизирова</w:t>
      </w:r>
      <w:r w:rsidRPr="00592905">
        <w:t>н</w:t>
      </w:r>
      <w:r w:rsidRPr="00592905">
        <w:t>ных производствах : учебник для вузов / С. Н. Григорьев, А. Р. Маслов, А. Г. Схиртладзе. - Старый Оскол : ТНТ, 2012. - 412 с. : ил.</w:t>
      </w:r>
    </w:p>
    <w:p w:rsidR="006C5A86" w:rsidRPr="00592905" w:rsidRDefault="006C5A86" w:rsidP="006C5A86">
      <w:pPr>
        <w:pStyle w:val="aa"/>
        <w:numPr>
          <w:ilvl w:val="0"/>
          <w:numId w:val="39"/>
        </w:numPr>
        <w:jc w:val="both"/>
      </w:pPr>
      <w:r w:rsidRPr="00592905">
        <w:t>Гузеев, В. И. Режимы резания для токарных и сверлильно-фрезерно-расточных станков с числовым программным управлением : справочник/ В. И. Гузеев, В. А. Батуев, И. В. Су</w:t>
      </w:r>
      <w:r w:rsidRPr="00592905">
        <w:t>р</w:t>
      </w:r>
      <w:r w:rsidRPr="00592905">
        <w:t>ков ; под ред. В. И. Гузеева. - М. : Машиностроение, 2005. - 368 с. : ил.</w:t>
      </w:r>
    </w:p>
    <w:p w:rsidR="006C5A86" w:rsidRPr="00592905" w:rsidRDefault="006C5A86" w:rsidP="006C5A86">
      <w:pPr>
        <w:pStyle w:val="aa"/>
        <w:numPr>
          <w:ilvl w:val="0"/>
          <w:numId w:val="39"/>
        </w:numPr>
        <w:jc w:val="both"/>
      </w:pPr>
      <w:r w:rsidRPr="00592905">
        <w:t>Кириллов Е. С. Проектирование и производство заготовок в машиностроении : учеб.пособие для вузов / Е. С. Кириллов, В. П. Меринов, А. Г. Схиртладзе. - Старый Оскол : ТНТ, 2012. - 156 с. : ил.</w:t>
      </w:r>
    </w:p>
    <w:p w:rsidR="006C5A86" w:rsidRPr="00592905" w:rsidRDefault="006C5A86" w:rsidP="006C5A86">
      <w:pPr>
        <w:pStyle w:val="aa"/>
        <w:numPr>
          <w:ilvl w:val="0"/>
          <w:numId w:val="39"/>
        </w:numPr>
        <w:jc w:val="both"/>
      </w:pPr>
      <w:r w:rsidRPr="00592905">
        <w:t>Меринов В. П. Технология изготовления деталей. Курсовое проектирование по технологии машиностроения : учеб. пособие для студентов вузов, обучающихся по специальности "Те</w:t>
      </w:r>
      <w:r w:rsidRPr="00592905">
        <w:t>х</w:t>
      </w:r>
      <w:r w:rsidRPr="00592905">
        <w:t>нология машиностроения" направления подготовки "Конструкт.-технол. обеспечение маш</w:t>
      </w:r>
      <w:r w:rsidRPr="00592905">
        <w:t>и</w:t>
      </w:r>
      <w:r w:rsidRPr="00592905">
        <w:t>ностр. пр-в" / В. П. Меринов, А. М. Козлов, А. Г. Схиртладзе. - Старый Оскол : ТНТ, 2010. - 264 с. : ил.</w:t>
      </w:r>
    </w:p>
    <w:p w:rsidR="002624C8" w:rsidRPr="00592905" w:rsidRDefault="002624C8" w:rsidP="005214C8">
      <w:pPr>
        <w:pStyle w:val="21"/>
        <w:spacing w:line="276" w:lineRule="auto"/>
        <w:rPr>
          <w:spacing w:val="-5"/>
        </w:rPr>
      </w:pPr>
      <w:r w:rsidRPr="00592905">
        <w:rPr>
          <w:rFonts w:ascii="Times New Roman" w:hAnsi="Times New Roman" w:cs="Times New Roman"/>
          <w:i w:val="0"/>
          <w:sz w:val="24"/>
          <w:szCs w:val="24"/>
        </w:rPr>
        <w:t xml:space="preserve">Методические разработки </w:t>
      </w:r>
    </w:p>
    <w:p w:rsidR="002624C8" w:rsidRPr="00592905" w:rsidRDefault="002624C8" w:rsidP="007C5CC9">
      <w:pPr>
        <w:pStyle w:val="ac"/>
        <w:numPr>
          <w:ilvl w:val="0"/>
          <w:numId w:val="40"/>
        </w:numPr>
        <w:tabs>
          <w:tab w:val="clear" w:pos="720"/>
          <w:tab w:val="num" w:pos="851"/>
        </w:tabs>
        <w:ind w:left="426" w:hanging="426"/>
        <w:jc w:val="left"/>
        <w:rPr>
          <w:i/>
          <w:iCs/>
          <w:sz w:val="24"/>
          <w:szCs w:val="24"/>
        </w:rPr>
      </w:pPr>
      <w:r w:rsidRPr="00592905">
        <w:rPr>
          <w:sz w:val="24"/>
          <w:szCs w:val="24"/>
        </w:rPr>
        <w:t>Автоматизация сложных технических систем</w:t>
      </w:r>
      <w:r w:rsidRPr="00592905">
        <w:rPr>
          <w:bCs/>
          <w:sz w:val="24"/>
          <w:szCs w:val="24"/>
        </w:rPr>
        <w:t xml:space="preserve">: метод.указания к практическим занятиям </w:t>
      </w:r>
      <w:r w:rsidRPr="00592905">
        <w:rPr>
          <w:iCs/>
          <w:sz w:val="24"/>
          <w:szCs w:val="24"/>
        </w:rPr>
        <w:t xml:space="preserve">/ сост. Л. В. Боршова; </w:t>
      </w:r>
      <w:r w:rsidRPr="00592905">
        <w:rPr>
          <w:sz w:val="24"/>
          <w:szCs w:val="24"/>
        </w:rPr>
        <w:t>Нижнетагил. технол. ин-т. (филиал) УрФУ. – Нижний Тагил : НТИ (филиал) УрФУ, 2016.</w:t>
      </w:r>
      <w:r w:rsidRPr="00592905">
        <w:rPr>
          <w:iCs/>
          <w:sz w:val="24"/>
          <w:szCs w:val="24"/>
        </w:rPr>
        <w:t xml:space="preserve"> – 16 с.</w:t>
      </w:r>
    </w:p>
    <w:p w:rsidR="002624C8" w:rsidRPr="00592905" w:rsidRDefault="002624C8" w:rsidP="007C5CC9">
      <w:pPr>
        <w:pStyle w:val="ac"/>
        <w:numPr>
          <w:ilvl w:val="0"/>
          <w:numId w:val="40"/>
        </w:numPr>
        <w:tabs>
          <w:tab w:val="clear" w:pos="720"/>
          <w:tab w:val="num" w:pos="851"/>
        </w:tabs>
        <w:ind w:left="426" w:hanging="426"/>
        <w:jc w:val="left"/>
        <w:rPr>
          <w:iCs/>
          <w:sz w:val="24"/>
          <w:szCs w:val="24"/>
        </w:rPr>
      </w:pPr>
      <w:r w:rsidRPr="00592905">
        <w:rPr>
          <w:iCs/>
          <w:sz w:val="24"/>
          <w:szCs w:val="24"/>
        </w:rPr>
        <w:t>Правила оформления технологической документации : метод.рекомендации к курсов. и д</w:t>
      </w:r>
      <w:r w:rsidRPr="00592905">
        <w:rPr>
          <w:iCs/>
          <w:sz w:val="24"/>
          <w:szCs w:val="24"/>
        </w:rPr>
        <w:t>и</w:t>
      </w:r>
      <w:r w:rsidRPr="00592905">
        <w:rPr>
          <w:iCs/>
          <w:sz w:val="24"/>
          <w:szCs w:val="24"/>
        </w:rPr>
        <w:t>пломн. проектир. / авт.-сост.: М. Н. Семиколенных, В. Ф. Пегашкин. – Нижний Тагил : НТИ (ф) «УГТУ-УПИ» 2007. – 68 с.</w:t>
      </w:r>
    </w:p>
    <w:p w:rsidR="002624C8" w:rsidRPr="00592905" w:rsidRDefault="002624C8" w:rsidP="007C5CC9">
      <w:pPr>
        <w:pStyle w:val="ac"/>
        <w:numPr>
          <w:ilvl w:val="0"/>
          <w:numId w:val="40"/>
        </w:numPr>
        <w:tabs>
          <w:tab w:val="clear" w:pos="720"/>
          <w:tab w:val="num" w:pos="851"/>
        </w:tabs>
        <w:ind w:left="426" w:hanging="426"/>
        <w:jc w:val="left"/>
        <w:rPr>
          <w:iCs/>
          <w:sz w:val="24"/>
          <w:szCs w:val="24"/>
        </w:rPr>
      </w:pPr>
      <w:r w:rsidRPr="00592905">
        <w:rPr>
          <w:iCs/>
          <w:sz w:val="24"/>
          <w:szCs w:val="24"/>
        </w:rPr>
        <w:t>Проектирование производственной системы изготовления детали: метод.указания к выпо</w:t>
      </w:r>
      <w:r w:rsidRPr="00592905">
        <w:rPr>
          <w:iCs/>
          <w:sz w:val="24"/>
          <w:szCs w:val="24"/>
        </w:rPr>
        <w:t>л</w:t>
      </w:r>
      <w:r w:rsidRPr="00592905">
        <w:rPr>
          <w:iCs/>
          <w:sz w:val="24"/>
          <w:szCs w:val="24"/>
        </w:rPr>
        <w:t>нению курсового проекта / авт.-сост. Л. В. Боршова; Нижнетагил. технол. ин-т. (филиал) УрФУ. – Нижний Тагил : НТИ (филиал) УрФУ, 2016. – 27 с.</w:t>
      </w:r>
    </w:p>
    <w:p w:rsidR="002624C8" w:rsidRPr="00592905" w:rsidRDefault="002624C8" w:rsidP="007C5CC9">
      <w:pPr>
        <w:pStyle w:val="ac"/>
        <w:numPr>
          <w:ilvl w:val="0"/>
          <w:numId w:val="40"/>
        </w:numPr>
        <w:tabs>
          <w:tab w:val="clear" w:pos="720"/>
          <w:tab w:val="num" w:pos="851"/>
        </w:tabs>
        <w:ind w:left="426" w:hanging="426"/>
        <w:jc w:val="left"/>
        <w:rPr>
          <w:iCs/>
          <w:sz w:val="24"/>
          <w:szCs w:val="24"/>
        </w:rPr>
      </w:pPr>
      <w:r w:rsidRPr="00592905">
        <w:rPr>
          <w:iCs/>
          <w:sz w:val="24"/>
          <w:szCs w:val="24"/>
        </w:rPr>
        <w:t>Проектирование эффективных машиностроительных производств: конспект лекций / сост. Л. В. Боршова; Нижнетагил. технол. ин-т. (филиал) УрФУ. – Нижний Тагил : НТИ (филиал) УрФУ, 2016. – 68 с.</w:t>
      </w:r>
    </w:p>
    <w:p w:rsidR="002624C8" w:rsidRPr="00592905" w:rsidRDefault="002624C8" w:rsidP="007C5CC9">
      <w:pPr>
        <w:pStyle w:val="ac"/>
        <w:numPr>
          <w:ilvl w:val="0"/>
          <w:numId w:val="40"/>
        </w:numPr>
        <w:tabs>
          <w:tab w:val="clear" w:pos="720"/>
          <w:tab w:val="num" w:pos="851"/>
        </w:tabs>
        <w:ind w:left="426" w:hanging="426"/>
        <w:jc w:val="left"/>
        <w:rPr>
          <w:iCs/>
          <w:sz w:val="24"/>
          <w:szCs w:val="24"/>
        </w:rPr>
      </w:pPr>
      <w:r w:rsidRPr="00592905">
        <w:rPr>
          <w:iCs/>
          <w:sz w:val="24"/>
          <w:szCs w:val="24"/>
        </w:rPr>
        <w:t>Разработка эффективного технологического процесса изготовления деталей: м</w:t>
      </w:r>
      <w:r w:rsidRPr="00592905">
        <w:rPr>
          <w:iCs/>
          <w:sz w:val="24"/>
          <w:szCs w:val="24"/>
        </w:rPr>
        <w:t>е</w:t>
      </w:r>
      <w:r w:rsidRPr="00592905">
        <w:rPr>
          <w:iCs/>
          <w:sz w:val="24"/>
          <w:szCs w:val="24"/>
        </w:rPr>
        <w:t>тод.указания к выполнению курсового проекта / авт.-сост. Л. В. Боршова; Нижнетагил. те</w:t>
      </w:r>
      <w:r w:rsidRPr="00592905">
        <w:rPr>
          <w:iCs/>
          <w:sz w:val="24"/>
          <w:szCs w:val="24"/>
        </w:rPr>
        <w:t>х</w:t>
      </w:r>
      <w:r w:rsidRPr="00592905">
        <w:rPr>
          <w:iCs/>
          <w:sz w:val="24"/>
          <w:szCs w:val="24"/>
        </w:rPr>
        <w:t>нол. ин-т. (филиал) УрФУ. – Нижний Тагил : НТИ (филиал) УрФУ, 2016. – 52 с.</w:t>
      </w:r>
    </w:p>
    <w:p w:rsidR="002624C8" w:rsidRPr="00592905" w:rsidRDefault="002624C8" w:rsidP="007C5CC9">
      <w:pPr>
        <w:pStyle w:val="ac"/>
        <w:numPr>
          <w:ilvl w:val="0"/>
          <w:numId w:val="40"/>
        </w:numPr>
        <w:tabs>
          <w:tab w:val="clear" w:pos="720"/>
          <w:tab w:val="num" w:pos="851"/>
        </w:tabs>
        <w:ind w:left="426" w:hanging="426"/>
        <w:jc w:val="left"/>
        <w:rPr>
          <w:sz w:val="24"/>
          <w:szCs w:val="24"/>
        </w:rPr>
      </w:pPr>
      <w:r w:rsidRPr="00592905">
        <w:rPr>
          <w:iCs/>
          <w:sz w:val="24"/>
          <w:szCs w:val="24"/>
        </w:rPr>
        <w:t xml:space="preserve">Современные технологии изготовления деталей на станках с ЧПУ: конспект лекций / сост. Л. В. Боршова; </w:t>
      </w:r>
      <w:r w:rsidRPr="00592905">
        <w:rPr>
          <w:sz w:val="24"/>
          <w:szCs w:val="24"/>
        </w:rPr>
        <w:t>Нижнетагил. технол. ин-т. (филиал) УрФУ. – Нижний Тагил : НТИ (филиал) УрФУ, 2016.</w:t>
      </w:r>
      <w:r w:rsidRPr="00592905">
        <w:rPr>
          <w:iCs/>
          <w:sz w:val="24"/>
          <w:szCs w:val="24"/>
        </w:rPr>
        <w:t xml:space="preserve"> – 87 с.</w:t>
      </w:r>
    </w:p>
    <w:p w:rsidR="00AE2406" w:rsidRDefault="00AE2406" w:rsidP="005214C8">
      <w:pPr>
        <w:spacing w:line="276" w:lineRule="auto"/>
        <w:ind w:left="709"/>
        <w:rPr>
          <w:b/>
          <w:i/>
        </w:rPr>
      </w:pPr>
    </w:p>
    <w:p w:rsidR="00341289" w:rsidRPr="00592905" w:rsidRDefault="00341289" w:rsidP="005214C8">
      <w:pPr>
        <w:spacing w:line="276" w:lineRule="auto"/>
        <w:ind w:left="709"/>
        <w:rPr>
          <w:b/>
          <w:i/>
        </w:rPr>
      </w:pPr>
    </w:p>
    <w:p w:rsidR="002D2E11" w:rsidRPr="00592905" w:rsidRDefault="00754BCF" w:rsidP="00754BCF">
      <w:pPr>
        <w:shd w:val="clear" w:color="auto" w:fill="FFFFFF"/>
        <w:spacing w:line="276" w:lineRule="auto"/>
        <w:jc w:val="center"/>
        <w:rPr>
          <w:b/>
          <w:i/>
        </w:rPr>
      </w:pPr>
      <w:bookmarkStart w:id="3" w:name="_Toc458436373"/>
      <w:bookmarkStart w:id="4" w:name="_Toc292835166"/>
      <w:r w:rsidRPr="00592905">
        <w:rPr>
          <w:b/>
          <w:i/>
        </w:rPr>
        <w:t>5</w:t>
      </w:r>
      <w:r w:rsidR="00F311AF" w:rsidRPr="00592905">
        <w:rPr>
          <w:b/>
          <w:i/>
        </w:rPr>
        <w:t xml:space="preserve">.4. </w:t>
      </w:r>
      <w:r w:rsidR="002D2E11" w:rsidRPr="00592905">
        <w:rPr>
          <w:b/>
          <w:i/>
        </w:rPr>
        <w:t>Производственная практика (</w:t>
      </w:r>
      <w:r w:rsidR="00F311AF" w:rsidRPr="00592905">
        <w:rPr>
          <w:b/>
          <w:i/>
        </w:rPr>
        <w:t>Технологическая</w:t>
      </w:r>
      <w:r w:rsidR="002D2E11" w:rsidRPr="00592905">
        <w:rPr>
          <w:b/>
          <w:i/>
        </w:rPr>
        <w:t>)</w:t>
      </w:r>
    </w:p>
    <w:p w:rsidR="00E0301A" w:rsidRPr="00592905" w:rsidRDefault="00E0301A" w:rsidP="005214C8">
      <w:pPr>
        <w:pStyle w:val="30"/>
        <w:keepNext w:val="0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905">
        <w:rPr>
          <w:rFonts w:ascii="Times New Roman" w:hAnsi="Times New Roman" w:cs="Times New Roman"/>
          <w:sz w:val="24"/>
          <w:szCs w:val="24"/>
        </w:rPr>
        <w:t>Основная литература</w:t>
      </w:r>
      <w:bookmarkEnd w:id="3"/>
    </w:p>
    <w:p w:rsidR="006C5A86" w:rsidRPr="00592905" w:rsidRDefault="006C5A86" w:rsidP="006C5A86">
      <w:pPr>
        <w:pStyle w:val="aa"/>
        <w:numPr>
          <w:ilvl w:val="0"/>
          <w:numId w:val="16"/>
        </w:numPr>
        <w:tabs>
          <w:tab w:val="num" w:pos="1418"/>
          <w:tab w:val="num" w:pos="1560"/>
        </w:tabs>
        <w:ind w:left="426"/>
        <w:jc w:val="both"/>
      </w:pPr>
      <w:bookmarkStart w:id="5" w:name="_Toc292835164"/>
      <w:bookmarkStart w:id="6" w:name="_Toc458436374"/>
      <w:r w:rsidRPr="00592905">
        <w:t>Боршова, Л. В. Пегашкин В. Ф. Структурно-параметрическая оптимизация процесса обр</w:t>
      </w:r>
      <w:r w:rsidRPr="00592905">
        <w:t>а</w:t>
      </w:r>
      <w:r w:rsidRPr="00592905">
        <w:t>ботки деталей сложного профиля / Л. В. Боршова, В. Ф.Пегашкин− НТИ (ф) УГТУ-УПИ, 2006, 110с.</w:t>
      </w:r>
    </w:p>
    <w:p w:rsidR="006C5A86" w:rsidRPr="00592905" w:rsidRDefault="006C5A86" w:rsidP="006C5A86">
      <w:pPr>
        <w:pStyle w:val="aa"/>
        <w:numPr>
          <w:ilvl w:val="0"/>
          <w:numId w:val="16"/>
        </w:numPr>
        <w:tabs>
          <w:tab w:val="num" w:pos="1418"/>
          <w:tab w:val="num" w:pos="1560"/>
        </w:tabs>
        <w:ind w:left="426"/>
        <w:jc w:val="both"/>
      </w:pPr>
      <w:r w:rsidRPr="00592905">
        <w:t>Кондаков А. И. САПР технологических процессов: учебник / А. И. Кондаков. - 2-е изд., стереотип. - Москва : Академия, 2008. - 272 с.: ил. - (Высшее профессиональное образов</w:t>
      </w:r>
      <w:r w:rsidRPr="00592905">
        <w:t>а</w:t>
      </w:r>
      <w:r w:rsidRPr="00592905">
        <w:t>ние.Машиностроение). – 15 экз. Гриф</w:t>
      </w:r>
    </w:p>
    <w:p w:rsidR="006C5A86" w:rsidRDefault="006C5A86" w:rsidP="006C5A86">
      <w:pPr>
        <w:pStyle w:val="aa"/>
        <w:numPr>
          <w:ilvl w:val="0"/>
          <w:numId w:val="16"/>
        </w:numPr>
        <w:tabs>
          <w:tab w:val="num" w:pos="1418"/>
          <w:tab w:val="num" w:pos="1560"/>
        </w:tabs>
        <w:ind w:left="426"/>
        <w:jc w:val="both"/>
      </w:pPr>
      <w:r w:rsidRPr="00592905">
        <w:t>Шишмарев В. Ю. Автоматизация производственных процессов в машиностроении: учебник / В. Ю. Шишмарев. - Москва : Академия, 2007. - 368 с.</w:t>
      </w:r>
    </w:p>
    <w:p w:rsidR="00341289" w:rsidRDefault="00341289" w:rsidP="00341289">
      <w:pPr>
        <w:pStyle w:val="aa"/>
        <w:ind w:left="426"/>
        <w:jc w:val="both"/>
      </w:pPr>
    </w:p>
    <w:p w:rsidR="00341289" w:rsidRPr="00592905" w:rsidRDefault="00341289" w:rsidP="00341289">
      <w:pPr>
        <w:pStyle w:val="aa"/>
        <w:ind w:left="426"/>
        <w:jc w:val="both"/>
      </w:pPr>
    </w:p>
    <w:p w:rsidR="00E0301A" w:rsidRPr="00592905" w:rsidRDefault="00E0301A" w:rsidP="005214C8">
      <w:pPr>
        <w:pStyle w:val="30"/>
        <w:keepNext w:val="0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905">
        <w:rPr>
          <w:rFonts w:ascii="Times New Roman" w:hAnsi="Times New Roman" w:cs="Times New Roman"/>
          <w:sz w:val="24"/>
          <w:szCs w:val="24"/>
        </w:rPr>
        <w:lastRenderedPageBreak/>
        <w:t>Дополнительная литература</w:t>
      </w:r>
      <w:bookmarkEnd w:id="5"/>
      <w:bookmarkEnd w:id="6"/>
    </w:p>
    <w:p w:rsidR="006C5A86" w:rsidRPr="00592905" w:rsidRDefault="006C5A86" w:rsidP="006C5A86">
      <w:pPr>
        <w:numPr>
          <w:ilvl w:val="0"/>
          <w:numId w:val="41"/>
        </w:numPr>
        <w:tabs>
          <w:tab w:val="left" w:pos="426"/>
          <w:tab w:val="num" w:pos="1080"/>
        </w:tabs>
        <w:ind w:left="284" w:hanging="284"/>
        <w:jc w:val="both"/>
      </w:pPr>
      <w:bookmarkStart w:id="7" w:name="_Toc292835165"/>
      <w:bookmarkStart w:id="8" w:name="_Toc969171666"/>
      <w:bookmarkStart w:id="9" w:name="_Toc458436375"/>
      <w:r w:rsidRPr="00592905">
        <w:t>Баранчукова, И. М. Проектирование технологии автоматизированного машиностроения Учебник для машиностроит. ВУЗов / И. М. Баранчукова, А. А. Гусев, Ю. Б. Крамаренко и др.; Под ред. Ю. М. Соломенцева 2-е изд., испр. М. Высш. шк. 1999. − 416 с.</w:t>
      </w:r>
    </w:p>
    <w:p w:rsidR="006C5A86" w:rsidRPr="00592905" w:rsidRDefault="006C5A86" w:rsidP="006C5A86">
      <w:pPr>
        <w:numPr>
          <w:ilvl w:val="0"/>
          <w:numId w:val="41"/>
        </w:numPr>
        <w:tabs>
          <w:tab w:val="left" w:pos="426"/>
          <w:tab w:val="num" w:pos="1080"/>
        </w:tabs>
        <w:ind w:left="284" w:hanging="284"/>
        <w:jc w:val="both"/>
        <w:rPr>
          <w:lang w:val="en-US"/>
        </w:rPr>
      </w:pPr>
      <w:r w:rsidRPr="00592905">
        <w:t xml:space="preserve"> Боровский, Г. В. Справочник инструментальщика [Текст] / Г. В. Боровский, С. Н. Григорьев, А. Р. Маслов ; под общ. ред. А. Р. Маслова. - 2-е изд., испр. - М. : Машиностроение, 2007. - 464 с.</w:t>
      </w:r>
    </w:p>
    <w:p w:rsidR="00E0301A" w:rsidRPr="00592905" w:rsidRDefault="00E0301A" w:rsidP="005214C8">
      <w:pPr>
        <w:pStyle w:val="30"/>
        <w:keepNext w:val="0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905">
        <w:rPr>
          <w:rFonts w:ascii="Times New Roman" w:hAnsi="Times New Roman" w:cs="Times New Roman"/>
          <w:sz w:val="24"/>
          <w:szCs w:val="24"/>
        </w:rPr>
        <w:t>Методические разработки</w:t>
      </w:r>
      <w:bookmarkEnd w:id="7"/>
      <w:bookmarkEnd w:id="8"/>
      <w:bookmarkEnd w:id="9"/>
    </w:p>
    <w:p w:rsidR="00E0301A" w:rsidRPr="00592905" w:rsidRDefault="00E0301A" w:rsidP="00B1657C">
      <w:pPr>
        <w:numPr>
          <w:ilvl w:val="0"/>
          <w:numId w:val="17"/>
        </w:numPr>
        <w:tabs>
          <w:tab w:val="clear" w:pos="720"/>
          <w:tab w:val="left" w:pos="426"/>
        </w:tabs>
        <w:ind w:left="426"/>
        <w:jc w:val="both"/>
        <w:rPr>
          <w:rFonts w:ascii="Calibri" w:hAnsi="Calibri"/>
        </w:rPr>
      </w:pPr>
      <w:r w:rsidRPr="00592905">
        <w:t>Пегашкин, В. Ф. Определение оптимальных уровней факторов в многофакторном экспер</w:t>
      </w:r>
      <w:r w:rsidRPr="00592905">
        <w:t>и</w:t>
      </w:r>
      <w:r w:rsidRPr="00592905">
        <w:t>менте /В. Ф. Пегашкин, И.И.Вендер</w:t>
      </w:r>
      <w:r w:rsidRPr="00592905">
        <w:rPr>
          <w:szCs w:val="28"/>
        </w:rPr>
        <w:t>.; М-во образования и науки РФ: ФГАОУ ВПО «УрФУ им. первого Президента России Б.Н.Ельцина», Нижнетагил. технол. ин-т (фил.). – Нижний Тагил: НТИ (филиал) УрФУ, 2006. –</w:t>
      </w:r>
      <w:r w:rsidRPr="00592905">
        <w:t>34с.</w:t>
      </w:r>
    </w:p>
    <w:p w:rsidR="00E0301A" w:rsidRPr="00592905" w:rsidRDefault="00E0301A" w:rsidP="00B1657C">
      <w:pPr>
        <w:numPr>
          <w:ilvl w:val="0"/>
          <w:numId w:val="17"/>
        </w:numPr>
        <w:tabs>
          <w:tab w:val="clear" w:pos="720"/>
          <w:tab w:val="left" w:pos="426"/>
        </w:tabs>
        <w:ind w:left="426"/>
        <w:jc w:val="both"/>
      </w:pPr>
      <w:r w:rsidRPr="00592905">
        <w:t>Пегашкин, В. Ф. Теория исследований /В. Ф. Пегашкин, И.И.Вендер</w:t>
      </w:r>
      <w:r w:rsidRPr="00592905">
        <w:rPr>
          <w:szCs w:val="28"/>
        </w:rPr>
        <w:t>.; М-во образования и науки РФ: ФГАОУ ВПО «УрФУ им. первого Президента России Б.Н.Ельцина», Нижнет</w:t>
      </w:r>
      <w:r w:rsidRPr="00592905">
        <w:rPr>
          <w:szCs w:val="28"/>
        </w:rPr>
        <w:t>а</w:t>
      </w:r>
      <w:r w:rsidRPr="00592905">
        <w:rPr>
          <w:szCs w:val="28"/>
        </w:rPr>
        <w:t>гил. технол. ин-т (фил.). – Нижний Тагил: НТИ (филиал) УрФУ, 2006. –</w:t>
      </w:r>
      <w:r w:rsidRPr="00592905">
        <w:t>323с.</w:t>
      </w:r>
    </w:p>
    <w:p w:rsidR="00E0301A" w:rsidRPr="00592905" w:rsidRDefault="00E0301A" w:rsidP="00B1657C">
      <w:pPr>
        <w:numPr>
          <w:ilvl w:val="0"/>
          <w:numId w:val="17"/>
        </w:numPr>
        <w:tabs>
          <w:tab w:val="clear" w:pos="720"/>
          <w:tab w:val="left" w:pos="426"/>
        </w:tabs>
        <w:ind w:left="426"/>
        <w:jc w:val="both"/>
      </w:pPr>
      <w:r w:rsidRPr="00592905">
        <w:t>Пегашкин, В. Ф. Применение регрессионного анализа результатов эксперимента для п</w:t>
      </w:r>
      <w:r w:rsidRPr="00592905">
        <w:t>о</w:t>
      </w:r>
      <w:r w:rsidRPr="00592905">
        <w:t>строения математической модели /В. Ф. Пегашкин, И.И.Вендер</w:t>
      </w:r>
      <w:r w:rsidRPr="00592905">
        <w:rPr>
          <w:szCs w:val="28"/>
        </w:rPr>
        <w:t>.; М-во образования и науки РФ: ФГАОУ ВПО «УрФУ им. первого Президента России Б.Н.Ельцина», Нижнетагил. те</w:t>
      </w:r>
      <w:r w:rsidRPr="00592905">
        <w:rPr>
          <w:szCs w:val="28"/>
        </w:rPr>
        <w:t>х</w:t>
      </w:r>
      <w:r w:rsidRPr="00592905">
        <w:rPr>
          <w:szCs w:val="28"/>
        </w:rPr>
        <w:t xml:space="preserve">нол. ин-т (фил.). – Нижний Тагил: НТИ (филиал) УрФУ, 2011. –16 </w:t>
      </w:r>
      <w:r w:rsidRPr="00592905">
        <w:t>с.</w:t>
      </w:r>
    </w:p>
    <w:p w:rsidR="00E0301A" w:rsidRPr="00592905" w:rsidRDefault="00E0301A" w:rsidP="00B1657C">
      <w:pPr>
        <w:numPr>
          <w:ilvl w:val="0"/>
          <w:numId w:val="17"/>
        </w:numPr>
        <w:tabs>
          <w:tab w:val="clear" w:pos="720"/>
          <w:tab w:val="left" w:pos="426"/>
        </w:tabs>
        <w:ind w:left="426"/>
        <w:jc w:val="both"/>
      </w:pPr>
      <w:r w:rsidRPr="00592905">
        <w:t>Пегашкин, В. Ф. Математико-статистическая обработка результатов эксперимента, пре</w:t>
      </w:r>
      <w:r w:rsidRPr="00592905">
        <w:t>д</w:t>
      </w:r>
      <w:r w:rsidRPr="00592905">
        <w:t>ставленных группами данных /В. Ф. Пегашкин, И.И.Вендер</w:t>
      </w:r>
      <w:r w:rsidRPr="00592905">
        <w:rPr>
          <w:szCs w:val="28"/>
        </w:rPr>
        <w:t xml:space="preserve">.; М-во образования и науки РФ: ФГАОУ ВПО «УрФУ им. первого Президента России Б.Н.Ельцина», Нижнетагил. технол. ин-т (фил.). – Нижний Тагил: НТИ (филиал) УрФУ, 2011. –20 </w:t>
      </w:r>
      <w:r w:rsidRPr="00592905">
        <w:t>с.</w:t>
      </w:r>
    </w:p>
    <w:p w:rsidR="00E0301A" w:rsidRPr="00592905" w:rsidRDefault="00E0301A" w:rsidP="00B1657C">
      <w:pPr>
        <w:numPr>
          <w:ilvl w:val="0"/>
          <w:numId w:val="17"/>
        </w:numPr>
        <w:tabs>
          <w:tab w:val="clear" w:pos="720"/>
          <w:tab w:val="left" w:pos="426"/>
        </w:tabs>
        <w:ind w:left="426"/>
        <w:jc w:val="both"/>
      </w:pPr>
      <w:r w:rsidRPr="00592905">
        <w:t>Пегашкин, В. Ф. Применение корреляционного анализа результатов эксперимента для п</w:t>
      </w:r>
      <w:r w:rsidRPr="00592905">
        <w:t>о</w:t>
      </w:r>
      <w:r w:rsidRPr="00592905">
        <w:t>строения математической модели /В. Ф. Пегашкин, И.И.Вендер</w:t>
      </w:r>
      <w:r w:rsidRPr="00592905">
        <w:rPr>
          <w:szCs w:val="28"/>
        </w:rPr>
        <w:t>.; М-во образования и науки РФ: ФГАОУ ВПО «УрФУ им. первого Президента России Б.Н.Ельцина», Нижнетагил. те</w:t>
      </w:r>
      <w:r w:rsidRPr="00592905">
        <w:rPr>
          <w:szCs w:val="28"/>
        </w:rPr>
        <w:t>х</w:t>
      </w:r>
      <w:r w:rsidRPr="00592905">
        <w:rPr>
          <w:szCs w:val="28"/>
        </w:rPr>
        <w:t xml:space="preserve">нол. ин-т (фил.). – Нижний Тагил: НТИ (филиал) УрФУ, 2011. –12 </w:t>
      </w:r>
      <w:r w:rsidRPr="00592905">
        <w:t>с.</w:t>
      </w:r>
    </w:p>
    <w:p w:rsidR="00E0301A" w:rsidRPr="00592905" w:rsidRDefault="00E0301A" w:rsidP="00B1657C">
      <w:pPr>
        <w:numPr>
          <w:ilvl w:val="0"/>
          <w:numId w:val="17"/>
        </w:numPr>
        <w:tabs>
          <w:tab w:val="clear" w:pos="720"/>
          <w:tab w:val="left" w:pos="426"/>
        </w:tabs>
        <w:ind w:left="426"/>
        <w:jc w:val="both"/>
        <w:rPr>
          <w:rFonts w:ascii="Calibri" w:hAnsi="Calibri"/>
        </w:rPr>
      </w:pPr>
      <w:r w:rsidRPr="00592905">
        <w:t>БаразВ.Р.Использование MS EXCEL для анализа статистических данных. Изд 2-е, перер</w:t>
      </w:r>
      <w:r w:rsidRPr="00592905">
        <w:t>а</w:t>
      </w:r>
      <w:r w:rsidRPr="00592905">
        <w:t>ботанное. Учебное пособие. /Бараз В.Р., В. Ф. Пегашкин</w:t>
      </w:r>
      <w:r w:rsidRPr="00592905">
        <w:rPr>
          <w:szCs w:val="28"/>
        </w:rPr>
        <w:t xml:space="preserve">; М-во образования и науки РФ: ФГАОУ ВПО «УрФУ им. первого Президента России Б.Н.Ельцина», Нижнетагил. технол. ин-т (фил.). – Нижний Тагил: НТИ (филиал) УрФУ, 2014. –188 </w:t>
      </w:r>
      <w:r w:rsidRPr="00592905">
        <w:t>с.</w:t>
      </w:r>
    </w:p>
    <w:p w:rsidR="00E0301A" w:rsidRPr="00592905" w:rsidRDefault="00E0301A" w:rsidP="005214C8">
      <w:pPr>
        <w:pStyle w:val="30"/>
        <w:keepNext w:val="0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0" w:name="_Toc458436376"/>
      <w:r w:rsidRPr="00592905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bookmarkStart w:id="11" w:name="_Toc292835167"/>
      <w:bookmarkEnd w:id="4"/>
      <w:bookmarkEnd w:id="10"/>
    </w:p>
    <w:p w:rsidR="00E0301A" w:rsidRPr="00592905" w:rsidRDefault="00E0301A" w:rsidP="00B1657C">
      <w:pPr>
        <w:pStyle w:val="ac"/>
        <w:ind w:firstLine="709"/>
        <w:rPr>
          <w:sz w:val="24"/>
          <w:szCs w:val="24"/>
        </w:rPr>
      </w:pPr>
      <w:r w:rsidRPr="00592905">
        <w:rPr>
          <w:sz w:val="24"/>
          <w:szCs w:val="24"/>
        </w:rPr>
        <w:t>Для обеспечения освоения дисциплины целесообразно использовать стандартные пр</w:t>
      </w:r>
      <w:r w:rsidRPr="00592905">
        <w:rPr>
          <w:sz w:val="24"/>
          <w:szCs w:val="24"/>
        </w:rPr>
        <w:t>о</w:t>
      </w:r>
      <w:r w:rsidRPr="00592905">
        <w:rPr>
          <w:sz w:val="24"/>
          <w:szCs w:val="24"/>
        </w:rPr>
        <w:t xml:space="preserve">граммные продукты: </w:t>
      </w:r>
    </w:p>
    <w:p w:rsidR="00E0301A" w:rsidRPr="00592905" w:rsidRDefault="00E0301A" w:rsidP="00B1657C">
      <w:pPr>
        <w:pStyle w:val="ac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592905">
        <w:rPr>
          <w:sz w:val="24"/>
          <w:szCs w:val="24"/>
        </w:rPr>
        <w:t xml:space="preserve">текстовый </w:t>
      </w:r>
      <w:r w:rsidR="00562B7A">
        <w:rPr>
          <w:sz w:val="24"/>
          <w:szCs w:val="24"/>
        </w:rPr>
        <w:t>редактор</w:t>
      </w:r>
      <w:r w:rsidRPr="00592905">
        <w:rPr>
          <w:sz w:val="24"/>
          <w:szCs w:val="24"/>
          <w:lang w:val="en-US"/>
        </w:rPr>
        <w:t>Word</w:t>
      </w:r>
      <w:r w:rsidRPr="00592905">
        <w:rPr>
          <w:sz w:val="24"/>
          <w:szCs w:val="24"/>
        </w:rPr>
        <w:t>,</w:t>
      </w:r>
    </w:p>
    <w:p w:rsidR="00E0301A" w:rsidRPr="00592905" w:rsidRDefault="00E0301A" w:rsidP="00B1657C">
      <w:pPr>
        <w:pStyle w:val="ac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592905">
        <w:rPr>
          <w:sz w:val="24"/>
          <w:szCs w:val="24"/>
        </w:rPr>
        <w:t xml:space="preserve">электронные таблицы </w:t>
      </w:r>
      <w:r w:rsidRPr="00592905">
        <w:rPr>
          <w:bCs/>
          <w:sz w:val="24"/>
          <w:szCs w:val="24"/>
        </w:rPr>
        <w:t>Excel.</w:t>
      </w:r>
    </w:p>
    <w:p w:rsidR="00E0301A" w:rsidRPr="00592905" w:rsidRDefault="00E0301A" w:rsidP="005214C8">
      <w:pPr>
        <w:pStyle w:val="30"/>
        <w:keepNext w:val="0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2" w:name="_Toc458436377"/>
      <w:r w:rsidRPr="00592905">
        <w:rPr>
          <w:rFonts w:ascii="Times New Roman" w:hAnsi="Times New Roman" w:cs="Times New Roman"/>
          <w:sz w:val="24"/>
          <w:szCs w:val="24"/>
        </w:rPr>
        <w:t>Базы данных, информационно-справочные и поисковые системы</w:t>
      </w:r>
      <w:bookmarkEnd w:id="11"/>
      <w:bookmarkEnd w:id="12"/>
    </w:p>
    <w:p w:rsidR="00E0301A" w:rsidRPr="00592905" w:rsidRDefault="00E0301A" w:rsidP="005214C8">
      <w:pPr>
        <w:pStyle w:val="ac"/>
        <w:spacing w:line="276" w:lineRule="auto"/>
        <w:ind w:firstLine="709"/>
        <w:rPr>
          <w:sz w:val="24"/>
          <w:szCs w:val="24"/>
        </w:rPr>
      </w:pPr>
      <w:r w:rsidRPr="00592905">
        <w:rPr>
          <w:sz w:val="24"/>
          <w:szCs w:val="24"/>
        </w:rPr>
        <w:t>Не используются</w:t>
      </w:r>
    </w:p>
    <w:p w:rsidR="00E0301A" w:rsidRPr="00592905" w:rsidRDefault="00E0301A" w:rsidP="005214C8">
      <w:pPr>
        <w:pStyle w:val="30"/>
        <w:keepNext w:val="0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3" w:name="_Toc458436378"/>
      <w:r w:rsidRPr="00592905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2C0649" w:rsidRPr="00592905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592905">
        <w:rPr>
          <w:rFonts w:ascii="Times New Roman" w:hAnsi="Times New Roman" w:cs="Times New Roman"/>
          <w:sz w:val="24"/>
          <w:szCs w:val="24"/>
        </w:rPr>
        <w:t xml:space="preserve"> ресурсы</w:t>
      </w:r>
      <w:bookmarkEnd w:id="13"/>
    </w:p>
    <w:p w:rsidR="00E0301A" w:rsidRPr="00592905" w:rsidRDefault="00E0301A" w:rsidP="005214C8">
      <w:pPr>
        <w:pStyle w:val="ac"/>
        <w:spacing w:line="276" w:lineRule="auto"/>
        <w:ind w:firstLine="709"/>
        <w:rPr>
          <w:sz w:val="24"/>
          <w:szCs w:val="24"/>
        </w:rPr>
      </w:pPr>
      <w:r w:rsidRPr="00592905">
        <w:rPr>
          <w:sz w:val="24"/>
          <w:szCs w:val="24"/>
        </w:rPr>
        <w:t>Не используются</w:t>
      </w:r>
    </w:p>
    <w:p w:rsidR="00341289" w:rsidRDefault="00341289">
      <w:pPr>
        <w:rPr>
          <w:b/>
          <w:i/>
        </w:rPr>
      </w:pPr>
      <w:r>
        <w:rPr>
          <w:b/>
          <w:i/>
        </w:rPr>
        <w:br w:type="page"/>
      </w:r>
    </w:p>
    <w:p w:rsidR="007809AE" w:rsidRPr="00592905" w:rsidRDefault="007809AE" w:rsidP="005214C8">
      <w:pPr>
        <w:spacing w:line="276" w:lineRule="auto"/>
        <w:ind w:left="709"/>
        <w:jc w:val="center"/>
        <w:rPr>
          <w:b/>
          <w:i/>
        </w:rPr>
      </w:pPr>
    </w:p>
    <w:p w:rsidR="002D2E11" w:rsidRPr="00592905" w:rsidRDefault="00754BCF" w:rsidP="00754BCF">
      <w:pPr>
        <w:shd w:val="clear" w:color="auto" w:fill="FFFFFF"/>
        <w:spacing w:line="276" w:lineRule="auto"/>
        <w:jc w:val="center"/>
        <w:rPr>
          <w:b/>
          <w:i/>
        </w:rPr>
      </w:pPr>
      <w:r w:rsidRPr="00592905">
        <w:rPr>
          <w:b/>
          <w:i/>
        </w:rPr>
        <w:t>5</w:t>
      </w:r>
      <w:r w:rsidR="00F311AF" w:rsidRPr="00592905">
        <w:rPr>
          <w:b/>
          <w:i/>
        </w:rPr>
        <w:t xml:space="preserve">.5. </w:t>
      </w:r>
      <w:r w:rsidR="002D2E11" w:rsidRPr="00592905">
        <w:rPr>
          <w:b/>
          <w:i/>
        </w:rPr>
        <w:t>Производственная практика (Преддипломная практика)</w:t>
      </w:r>
    </w:p>
    <w:p w:rsidR="00AF71B5" w:rsidRPr="00592905" w:rsidRDefault="00AF71B5" w:rsidP="005214C8">
      <w:pPr>
        <w:pStyle w:val="3"/>
        <w:numPr>
          <w:ilvl w:val="0"/>
          <w:numId w:val="0"/>
        </w:numPr>
        <w:spacing w:line="276" w:lineRule="auto"/>
        <w:ind w:left="567"/>
      </w:pPr>
      <w:r w:rsidRPr="00592905">
        <w:t>Основная литература</w:t>
      </w:r>
    </w:p>
    <w:p w:rsidR="000F7EEE" w:rsidRPr="00592905" w:rsidRDefault="000F7EEE" w:rsidP="006C5A86">
      <w:pPr>
        <w:numPr>
          <w:ilvl w:val="0"/>
          <w:numId w:val="42"/>
        </w:numPr>
        <w:tabs>
          <w:tab w:val="clear" w:pos="720"/>
          <w:tab w:val="num" w:pos="567"/>
          <w:tab w:val="num" w:pos="1418"/>
        </w:tabs>
        <w:ind w:left="567" w:hanging="425"/>
        <w:jc w:val="both"/>
      </w:pPr>
      <w:r w:rsidRPr="00592905">
        <w:t>Положение о порядке организации и проведения практик (СМК-ПВД-7.5.3-01-91-2016). – Режим доступа: http://urfu.ru/fileadmin/user_upload/common_files/employee/practice</w:t>
      </w:r>
      <w:r w:rsidR="006C5A86" w:rsidRPr="00592905">
        <w:t xml:space="preserve"> </w:t>
      </w:r>
      <w:r w:rsidRPr="00592905">
        <w:t>/Polozhenie_o_porjadke_organizacii_i_provedenija_praktik_ot_05.09.2016.pdf. - 01.01.2017.</w:t>
      </w:r>
    </w:p>
    <w:p w:rsidR="006C5A86" w:rsidRPr="00592905" w:rsidRDefault="006C5A86" w:rsidP="006C5A86">
      <w:pPr>
        <w:numPr>
          <w:ilvl w:val="0"/>
          <w:numId w:val="42"/>
        </w:numPr>
        <w:tabs>
          <w:tab w:val="clear" w:pos="720"/>
          <w:tab w:val="num" w:pos="567"/>
          <w:tab w:val="num" w:pos="1418"/>
        </w:tabs>
        <w:ind w:left="567" w:hanging="425"/>
        <w:jc w:val="both"/>
      </w:pPr>
      <w:r w:rsidRPr="00592905">
        <w:t>Проектирование машиностроительных производств (механические цеха) : учеб. пособие для студентов вузов, обучающихся по направлению подготовки "Конструкт.-технол. обе</w:t>
      </w:r>
      <w:r w:rsidRPr="00592905">
        <w:t>с</w:t>
      </w:r>
      <w:r w:rsidRPr="00592905">
        <w:t>печение машиностр. пр-в" / В. М. Балашов [и др.]. − 3 изд., перераб. и доп. − Старый О</w:t>
      </w:r>
      <w:r w:rsidRPr="00592905">
        <w:t>с</w:t>
      </w:r>
      <w:r w:rsidRPr="00592905">
        <w:t>кол : ТНТ, 2009. − 200 с.</w:t>
      </w:r>
    </w:p>
    <w:p w:rsidR="006C5A86" w:rsidRPr="00592905" w:rsidRDefault="006C5A86" w:rsidP="006C5A86">
      <w:pPr>
        <w:numPr>
          <w:ilvl w:val="0"/>
          <w:numId w:val="42"/>
        </w:numPr>
        <w:tabs>
          <w:tab w:val="clear" w:pos="720"/>
          <w:tab w:val="num" w:pos="567"/>
          <w:tab w:val="num" w:pos="1418"/>
        </w:tabs>
        <w:ind w:left="567" w:hanging="425"/>
        <w:jc w:val="both"/>
        <w:rPr>
          <w:color w:val="000000"/>
        </w:rPr>
      </w:pPr>
      <w:r w:rsidRPr="00592905">
        <w:t>Маталин, А.А. Технология машиностроения. [Электронный ресурс] — Электрон. дан. — СПб. : Лань, 2016. — 512 с. — Режим доступа: http://e.lanbook.com/book/71755</w:t>
      </w:r>
    </w:p>
    <w:p w:rsidR="006C5A86" w:rsidRPr="00592905" w:rsidRDefault="006C5A86" w:rsidP="006C5A86">
      <w:pPr>
        <w:numPr>
          <w:ilvl w:val="0"/>
          <w:numId w:val="42"/>
        </w:numPr>
        <w:tabs>
          <w:tab w:val="clear" w:pos="720"/>
          <w:tab w:val="num" w:pos="567"/>
          <w:tab w:val="num" w:pos="1418"/>
        </w:tabs>
        <w:ind w:left="567" w:hanging="425"/>
        <w:jc w:val="both"/>
      </w:pPr>
      <w:r w:rsidRPr="00592905">
        <w:t>Самойлова, Л.Н. Технологические процессы в машиностроении. Лабораторный практ</w:t>
      </w:r>
      <w:r w:rsidRPr="00592905">
        <w:t>и</w:t>
      </w:r>
      <w:r w:rsidRPr="00592905">
        <w:t>кум. [Электронный ресурс] / Л.Н. Самойлова, Г.Ю. Юрьева, А.В. Гирн. — Электрон. дан. — СПб. : Лань, 2016. — 156 с. — Режим доступа: http://e.lanbook.com/book/86021.</w:t>
      </w:r>
    </w:p>
    <w:p w:rsidR="00AF71B5" w:rsidRPr="00592905" w:rsidRDefault="00AF71B5" w:rsidP="005214C8">
      <w:pPr>
        <w:pStyle w:val="3"/>
        <w:numPr>
          <w:ilvl w:val="0"/>
          <w:numId w:val="0"/>
        </w:numPr>
        <w:spacing w:line="276" w:lineRule="auto"/>
        <w:ind w:left="567"/>
      </w:pPr>
      <w:r w:rsidRPr="00592905">
        <w:t>Дополнительная литература</w:t>
      </w:r>
    </w:p>
    <w:p w:rsidR="008879C5" w:rsidRPr="00592905" w:rsidRDefault="008879C5" w:rsidP="008879C5">
      <w:pPr>
        <w:numPr>
          <w:ilvl w:val="0"/>
          <w:numId w:val="26"/>
        </w:numPr>
        <w:tabs>
          <w:tab w:val="clear" w:pos="720"/>
          <w:tab w:val="num" w:pos="567"/>
          <w:tab w:val="num" w:pos="1134"/>
          <w:tab w:val="left" w:pos="1560"/>
        </w:tabs>
        <w:ind w:left="567"/>
        <w:jc w:val="both"/>
      </w:pPr>
      <w:r w:rsidRPr="00592905">
        <w:t>Организация и планирование машиностроительного производства: учеб.пособие для ст</w:t>
      </w:r>
      <w:r w:rsidRPr="00592905">
        <w:t>у</w:t>
      </w:r>
      <w:r w:rsidRPr="00592905">
        <w:t>дентов вузов / Л. В. Тюленев; Мин-во образования РФ, СПб. гос. ин-т точной механики и оптики (техн. ун-т). − СПб.: Бизнес-Пресса, 2001. − 304 с.</w:t>
      </w:r>
    </w:p>
    <w:p w:rsidR="008879C5" w:rsidRPr="00592905" w:rsidRDefault="008879C5" w:rsidP="008879C5">
      <w:pPr>
        <w:numPr>
          <w:ilvl w:val="0"/>
          <w:numId w:val="26"/>
        </w:numPr>
        <w:tabs>
          <w:tab w:val="clear" w:pos="720"/>
          <w:tab w:val="num" w:pos="567"/>
          <w:tab w:val="num" w:pos="1134"/>
          <w:tab w:val="left" w:pos="1560"/>
        </w:tabs>
        <w:ind w:left="567"/>
        <w:jc w:val="both"/>
      </w:pPr>
      <w:r w:rsidRPr="00592905">
        <w:t>Аверьянова И. О. Технология машиностроения. Высокоэнергетические и комбинирова</w:t>
      </w:r>
      <w:r w:rsidRPr="00592905">
        <w:t>н</w:t>
      </w:r>
      <w:r w:rsidRPr="00592905">
        <w:t>ные методы обработки : учеб.пособие для студ. образ. учрежд. сред. проф. образования / И. О. Аверьянова, В. В. Клепиков. - Москва : ФОРУМ, 2008. - 304 с. : ил. - (Професси</w:t>
      </w:r>
      <w:r w:rsidRPr="00592905">
        <w:t>о</w:t>
      </w:r>
      <w:r w:rsidRPr="00592905">
        <w:t>нальное образование). - Библиогр.: с. 298-299 (15 назв.)</w:t>
      </w:r>
    </w:p>
    <w:p w:rsidR="008879C5" w:rsidRPr="00592905" w:rsidRDefault="008879C5" w:rsidP="008879C5">
      <w:pPr>
        <w:numPr>
          <w:ilvl w:val="0"/>
          <w:numId w:val="26"/>
        </w:numPr>
        <w:tabs>
          <w:tab w:val="clear" w:pos="720"/>
          <w:tab w:val="num" w:pos="567"/>
          <w:tab w:val="num" w:pos="1134"/>
          <w:tab w:val="left" w:pos="1560"/>
        </w:tabs>
        <w:ind w:left="567"/>
        <w:jc w:val="both"/>
      </w:pPr>
      <w:r w:rsidRPr="00592905">
        <w:t>Акулович Л. М. Основы автоматизированного проектирования технологических проце</w:t>
      </w:r>
      <w:r w:rsidRPr="00592905">
        <w:t>с</w:t>
      </w:r>
      <w:r w:rsidRPr="00592905">
        <w:t>сов в машиностроении : учеб.пособие для вузов / Л. М. Акулович, В. К. Шелег. - Минск : Новое знание ; Москва : ИНФРА-М, 2012. - 488 с. : ил.</w:t>
      </w:r>
    </w:p>
    <w:p w:rsidR="008879C5" w:rsidRPr="00592905" w:rsidRDefault="008879C5" w:rsidP="008879C5">
      <w:pPr>
        <w:numPr>
          <w:ilvl w:val="0"/>
          <w:numId w:val="26"/>
        </w:numPr>
        <w:tabs>
          <w:tab w:val="clear" w:pos="720"/>
          <w:tab w:val="num" w:pos="567"/>
          <w:tab w:val="num" w:pos="1134"/>
          <w:tab w:val="left" w:pos="1560"/>
        </w:tabs>
        <w:ind w:left="567"/>
        <w:jc w:val="both"/>
      </w:pPr>
      <w:r w:rsidRPr="00592905">
        <w:t>Григорьев С. Н. Обеспечение качества деталей при обработке резанием в автоматизир</w:t>
      </w:r>
      <w:r w:rsidRPr="00592905">
        <w:t>о</w:t>
      </w:r>
      <w:r w:rsidRPr="00592905">
        <w:t>ванных производствах : учебник для вузов / С. Н. Григорьев, А. Р. Маслов, А. Г. Схир</w:t>
      </w:r>
      <w:r w:rsidRPr="00592905">
        <w:t>т</w:t>
      </w:r>
      <w:r w:rsidRPr="00592905">
        <w:t>ладзе. - Старый Оскол : ТНТ, 2012. - 412 с. : ил.</w:t>
      </w:r>
    </w:p>
    <w:p w:rsidR="008879C5" w:rsidRPr="00592905" w:rsidRDefault="008879C5" w:rsidP="008879C5">
      <w:pPr>
        <w:numPr>
          <w:ilvl w:val="0"/>
          <w:numId w:val="26"/>
        </w:numPr>
        <w:tabs>
          <w:tab w:val="clear" w:pos="720"/>
          <w:tab w:val="num" w:pos="567"/>
          <w:tab w:val="num" w:pos="1134"/>
          <w:tab w:val="left" w:pos="1560"/>
        </w:tabs>
        <w:ind w:left="567"/>
        <w:jc w:val="both"/>
      </w:pPr>
      <w:r w:rsidRPr="00592905">
        <w:t>Гузеев, В. И. Режимы резания для токарных и сверлильно-фрезерно-расточных станков с числовым программным управлением : справочник/ В. И. Гузеев, В. А. Батуев, И. В. Су</w:t>
      </w:r>
      <w:r w:rsidRPr="00592905">
        <w:t>р</w:t>
      </w:r>
      <w:r w:rsidRPr="00592905">
        <w:t>ков ; под ред. В. И. Гузеева. - М. : Машиностроение, 2005. - 368 с. : ил.</w:t>
      </w:r>
    </w:p>
    <w:p w:rsidR="00AF71B5" w:rsidRPr="00592905" w:rsidRDefault="00AF71B5" w:rsidP="008C5DC2">
      <w:pPr>
        <w:pStyle w:val="3"/>
        <w:numPr>
          <w:ilvl w:val="0"/>
          <w:numId w:val="0"/>
        </w:numPr>
        <w:ind w:left="567"/>
      </w:pPr>
      <w:r w:rsidRPr="00592905">
        <w:t xml:space="preserve">Методические разработки </w:t>
      </w:r>
    </w:p>
    <w:p w:rsidR="00AF71B5" w:rsidRPr="00592905" w:rsidRDefault="00AF71B5" w:rsidP="00B1657C">
      <w:pPr>
        <w:numPr>
          <w:ilvl w:val="0"/>
          <w:numId w:val="43"/>
        </w:numPr>
        <w:tabs>
          <w:tab w:val="num" w:pos="1080"/>
          <w:tab w:val="left" w:pos="1560"/>
        </w:tabs>
        <w:jc w:val="both"/>
        <w:rPr>
          <w:rStyle w:val="a4"/>
          <w:color w:val="000000"/>
          <w:spacing w:val="-2"/>
          <w:sz w:val="22"/>
          <w:szCs w:val="22"/>
          <w:u w:val="none"/>
        </w:rPr>
      </w:pPr>
      <w:r w:rsidRPr="00592905">
        <w:t>Кравченко</w:t>
      </w:r>
      <w:r w:rsidRPr="00592905">
        <w:rPr>
          <w:color w:val="000000"/>
        </w:rPr>
        <w:t xml:space="preserve"> Л.М. Технологические процессы в машиностроении: конспект лекций - НТИ (ф) УрФУ, 2012. – 252 с. </w:t>
      </w:r>
      <w:r w:rsidRPr="00592905">
        <w:rPr>
          <w:rStyle w:val="a4"/>
          <w:color w:val="000000"/>
          <w:u w:val="none"/>
        </w:rPr>
        <w:t>&lt;</w:t>
      </w:r>
      <w:r w:rsidR="006C5A86" w:rsidRPr="00592905">
        <w:rPr>
          <w:spacing w:val="-2"/>
          <w:lang w:val="en-US"/>
        </w:rPr>
        <w:t>URL</w:t>
      </w:r>
      <w:r w:rsidR="006C5A86" w:rsidRPr="00592905">
        <w:rPr>
          <w:spacing w:val="-2"/>
        </w:rPr>
        <w:t>:</w:t>
      </w:r>
      <w:r w:rsidR="009C732B" w:rsidRPr="00592905">
        <w:rPr>
          <w:spacing w:val="-2"/>
          <w:lang w:val="en-US"/>
        </w:rPr>
        <w:t>http</w:t>
      </w:r>
      <w:r w:rsidR="009C732B" w:rsidRPr="00592905">
        <w:rPr>
          <w:spacing w:val="-2"/>
        </w:rPr>
        <w:t>://</w:t>
      </w:r>
      <w:r w:rsidR="009C732B" w:rsidRPr="00592905">
        <w:rPr>
          <w:spacing w:val="-2"/>
          <w:lang w:val="en-US"/>
        </w:rPr>
        <w:t>nti</w:t>
      </w:r>
      <w:r w:rsidR="009C732B" w:rsidRPr="00592905">
        <w:rPr>
          <w:spacing w:val="-2"/>
        </w:rPr>
        <w:t>.</w:t>
      </w:r>
      <w:r w:rsidR="009C732B" w:rsidRPr="00592905">
        <w:rPr>
          <w:spacing w:val="-2"/>
          <w:lang w:val="en-US"/>
        </w:rPr>
        <w:t>urfu</w:t>
      </w:r>
      <w:r w:rsidR="009C732B" w:rsidRPr="00592905">
        <w:rPr>
          <w:spacing w:val="-2"/>
        </w:rPr>
        <w:t>.</w:t>
      </w:r>
      <w:r w:rsidR="009C732B" w:rsidRPr="00592905">
        <w:rPr>
          <w:spacing w:val="-2"/>
          <w:lang w:val="en-US"/>
        </w:rPr>
        <w:t>ru</w:t>
      </w:r>
      <w:r w:rsidR="009C732B" w:rsidRPr="00592905">
        <w:rPr>
          <w:spacing w:val="-2"/>
        </w:rPr>
        <w:t>/</w:t>
      </w:r>
      <w:r w:rsidR="009C732B" w:rsidRPr="00592905">
        <w:rPr>
          <w:spacing w:val="-2"/>
          <w:lang w:val="en-US"/>
        </w:rPr>
        <w:t>plugins</w:t>
      </w:r>
      <w:r w:rsidR="009C732B" w:rsidRPr="00592905">
        <w:rPr>
          <w:spacing w:val="-2"/>
        </w:rPr>
        <w:t>.</w:t>
      </w:r>
      <w:r w:rsidR="009C732B" w:rsidRPr="00592905">
        <w:rPr>
          <w:spacing w:val="-2"/>
          <w:lang w:val="en-US"/>
        </w:rPr>
        <w:t>php</w:t>
      </w:r>
      <w:r w:rsidR="009C732B" w:rsidRPr="00592905">
        <w:rPr>
          <w:spacing w:val="-2"/>
        </w:rPr>
        <w:t>?</w:t>
      </w:r>
      <w:r w:rsidR="009C732B" w:rsidRPr="00592905">
        <w:rPr>
          <w:spacing w:val="-2"/>
          <w:lang w:val="en-US"/>
        </w:rPr>
        <w:t>tree</w:t>
      </w:r>
      <w:r w:rsidR="009C732B" w:rsidRPr="00592905">
        <w:rPr>
          <w:spacing w:val="-2"/>
        </w:rPr>
        <w:t>_</w:t>
      </w:r>
      <w:r w:rsidR="009C732B" w:rsidRPr="00592905">
        <w:rPr>
          <w:spacing w:val="-2"/>
          <w:lang w:val="en-US"/>
        </w:rPr>
        <w:t>id</w:t>
      </w:r>
      <w:r w:rsidR="009C732B" w:rsidRPr="00592905">
        <w:rPr>
          <w:spacing w:val="-2"/>
        </w:rPr>
        <w:t>=269&amp;</w:t>
      </w:r>
      <w:r w:rsidR="009C732B" w:rsidRPr="00592905">
        <w:rPr>
          <w:spacing w:val="-2"/>
          <w:lang w:val="en-US"/>
        </w:rPr>
        <w:t>pel</w:t>
      </w:r>
      <w:r w:rsidR="009C732B" w:rsidRPr="00592905">
        <w:rPr>
          <w:spacing w:val="-2"/>
        </w:rPr>
        <w:t xml:space="preserve">= </w:t>
      </w:r>
      <w:r w:rsidR="009C732B" w:rsidRPr="00592905">
        <w:rPr>
          <w:spacing w:val="-2"/>
          <w:lang w:val="en-US"/>
        </w:rPr>
        <w:t>customizable</w:t>
      </w:r>
      <w:r w:rsidR="009C732B" w:rsidRPr="00592905">
        <w:rPr>
          <w:spacing w:val="-2"/>
        </w:rPr>
        <w:t>&amp;</w:t>
      </w:r>
      <w:r w:rsidR="009C732B" w:rsidRPr="00592905">
        <w:rPr>
          <w:spacing w:val="-2"/>
          <w:lang w:val="en-US"/>
        </w:rPr>
        <w:t>pID</w:t>
      </w:r>
      <w:r w:rsidR="009C732B" w:rsidRPr="00592905">
        <w:rPr>
          <w:spacing w:val="-2"/>
        </w:rPr>
        <w:t>1</w:t>
      </w:r>
      <w:r w:rsidR="006C5A86" w:rsidRPr="00592905">
        <w:rPr>
          <w:spacing w:val="-2"/>
          <w:sz w:val="22"/>
          <w:szCs w:val="22"/>
        </w:rPr>
        <w:t>=4&amp;</w:t>
      </w:r>
      <w:r w:rsidR="006C5A86" w:rsidRPr="00592905">
        <w:rPr>
          <w:spacing w:val="-2"/>
          <w:sz w:val="22"/>
          <w:szCs w:val="22"/>
          <w:lang w:val="en-US"/>
        </w:rPr>
        <w:t>pID</w:t>
      </w:r>
      <w:r w:rsidR="006C5A86" w:rsidRPr="00592905">
        <w:rPr>
          <w:spacing w:val="-2"/>
          <w:sz w:val="22"/>
          <w:szCs w:val="22"/>
        </w:rPr>
        <w:t>2=3&amp;</w:t>
      </w:r>
      <w:r w:rsidR="006C5A86" w:rsidRPr="00592905">
        <w:rPr>
          <w:spacing w:val="-2"/>
          <w:sz w:val="22"/>
          <w:szCs w:val="22"/>
          <w:lang w:val="en-US"/>
        </w:rPr>
        <w:t>pID</w:t>
      </w:r>
      <w:r w:rsidR="006C5A86" w:rsidRPr="00592905">
        <w:rPr>
          <w:spacing w:val="-2"/>
          <w:sz w:val="22"/>
          <w:szCs w:val="22"/>
        </w:rPr>
        <w:t>3=2489&amp;</w:t>
      </w:r>
      <w:r w:rsidR="006C5A86" w:rsidRPr="00592905">
        <w:rPr>
          <w:spacing w:val="-2"/>
          <w:sz w:val="22"/>
          <w:szCs w:val="22"/>
          <w:lang w:val="en-US"/>
        </w:rPr>
        <w:t>pID</w:t>
      </w:r>
      <w:r w:rsidR="006C5A86" w:rsidRPr="00592905">
        <w:rPr>
          <w:spacing w:val="-2"/>
          <w:sz w:val="22"/>
          <w:szCs w:val="22"/>
        </w:rPr>
        <w:t>4=1</w:t>
      </w:r>
      <w:r w:rsidRPr="00592905">
        <w:rPr>
          <w:rStyle w:val="a4"/>
          <w:color w:val="000000"/>
          <w:spacing w:val="-2"/>
          <w:sz w:val="22"/>
          <w:szCs w:val="22"/>
          <w:u w:val="none"/>
        </w:rPr>
        <w:t>&gt;.</w:t>
      </w:r>
    </w:p>
    <w:p w:rsidR="008B1171" w:rsidRPr="00592905" w:rsidRDefault="008B1171" w:rsidP="00B1657C">
      <w:pPr>
        <w:numPr>
          <w:ilvl w:val="0"/>
          <w:numId w:val="43"/>
        </w:numPr>
        <w:tabs>
          <w:tab w:val="num" w:pos="1080"/>
          <w:tab w:val="left" w:pos="1560"/>
        </w:tabs>
        <w:ind w:left="709" w:hanging="425"/>
        <w:jc w:val="both"/>
      </w:pPr>
      <w:r w:rsidRPr="00592905">
        <w:t>Автоматизация сложных технических систем: метод.указания к практическим занятиям / сост. Л. В. Боршова; Нижнетагил. технол. ин-т. (филиал) УрФУ. – Нижний Тагил : НТИ (филиал) УрФУ, 2016. – 16 с.</w:t>
      </w:r>
    </w:p>
    <w:p w:rsidR="008B1171" w:rsidRPr="00592905" w:rsidRDefault="008B1171" w:rsidP="00B1657C">
      <w:pPr>
        <w:numPr>
          <w:ilvl w:val="0"/>
          <w:numId w:val="43"/>
        </w:numPr>
        <w:tabs>
          <w:tab w:val="num" w:pos="1080"/>
          <w:tab w:val="left" w:pos="1560"/>
        </w:tabs>
        <w:ind w:left="709" w:hanging="425"/>
        <w:jc w:val="both"/>
      </w:pPr>
      <w:r w:rsidRPr="00592905">
        <w:t>Правила оформления технологической документации : метод.рекомендации к курсов. и дипломн. проектир. / авт.-сост.: М. Н. Семиколенных, В. Ф. Пегашкин. – Нижний Тагил : НТИ (ф) «УГТУ-УПИ» 2007. – 68 с.</w:t>
      </w:r>
    </w:p>
    <w:p w:rsidR="008B1171" w:rsidRPr="00592905" w:rsidRDefault="008B1171" w:rsidP="00B1657C">
      <w:pPr>
        <w:numPr>
          <w:ilvl w:val="0"/>
          <w:numId w:val="43"/>
        </w:numPr>
        <w:tabs>
          <w:tab w:val="num" w:pos="1080"/>
          <w:tab w:val="left" w:pos="1560"/>
        </w:tabs>
        <w:ind w:left="709" w:hanging="425"/>
        <w:jc w:val="both"/>
      </w:pPr>
      <w:r w:rsidRPr="00592905">
        <w:t>Проектирование производственной системы изготовления детали: метод.указания к в</w:t>
      </w:r>
      <w:r w:rsidRPr="00592905">
        <w:t>ы</w:t>
      </w:r>
      <w:r w:rsidRPr="00592905">
        <w:t>полнению курсового проекта / авт.-сост. Л. В. Боршова; Нижнетагил. технол. ин-т. (ф</w:t>
      </w:r>
      <w:r w:rsidRPr="00592905">
        <w:t>и</w:t>
      </w:r>
      <w:r w:rsidRPr="00592905">
        <w:t>лиал) УрФУ. – Нижний Тагил : НТИ (филиал) УрФУ, 2016. – 27 с.</w:t>
      </w:r>
    </w:p>
    <w:p w:rsidR="008B1171" w:rsidRPr="00592905" w:rsidRDefault="008B1171" w:rsidP="00B1657C">
      <w:pPr>
        <w:numPr>
          <w:ilvl w:val="0"/>
          <w:numId w:val="43"/>
        </w:numPr>
        <w:tabs>
          <w:tab w:val="num" w:pos="1080"/>
          <w:tab w:val="left" w:pos="1560"/>
        </w:tabs>
        <w:ind w:left="709" w:hanging="425"/>
        <w:jc w:val="both"/>
      </w:pPr>
      <w:r w:rsidRPr="00592905">
        <w:t>Проектирование эффективных машиностроительных производств: конспект лекций / сост. Л. В. Боршова; Нижнетагил. технол. ин-т. (филиал) УрФУ. – Нижний Тагил : НТИ (филиал) УрФУ, 2016. – 68 с.</w:t>
      </w:r>
    </w:p>
    <w:p w:rsidR="008B1171" w:rsidRPr="00592905" w:rsidRDefault="008B1171" w:rsidP="00B1657C">
      <w:pPr>
        <w:numPr>
          <w:ilvl w:val="0"/>
          <w:numId w:val="43"/>
        </w:numPr>
        <w:tabs>
          <w:tab w:val="num" w:pos="1080"/>
          <w:tab w:val="left" w:pos="1560"/>
        </w:tabs>
        <w:ind w:left="709" w:hanging="425"/>
        <w:jc w:val="both"/>
      </w:pPr>
      <w:r w:rsidRPr="00592905">
        <w:lastRenderedPageBreak/>
        <w:t>Разработка эффективного технологического процесса изготовления деталей: м</w:t>
      </w:r>
      <w:r w:rsidRPr="00592905">
        <w:t>е</w:t>
      </w:r>
      <w:r w:rsidRPr="00592905">
        <w:t>тод.указания к выполнению курсового проекта / авт.-сост. Л. В. Боршова; Нижнетагил. технол. ин-т. (филиал) УрФУ. – Нижний Тагил : НТИ (филиал) УрФУ, 2016. – 52 с.</w:t>
      </w:r>
    </w:p>
    <w:p w:rsidR="008B1171" w:rsidRPr="00592905" w:rsidRDefault="008B1171" w:rsidP="00B1657C">
      <w:pPr>
        <w:numPr>
          <w:ilvl w:val="0"/>
          <w:numId w:val="43"/>
        </w:numPr>
        <w:tabs>
          <w:tab w:val="num" w:pos="1080"/>
          <w:tab w:val="left" w:pos="1560"/>
        </w:tabs>
        <w:ind w:left="709" w:hanging="425"/>
        <w:jc w:val="both"/>
        <w:rPr>
          <w:color w:val="000000"/>
          <w:spacing w:val="-2"/>
          <w:sz w:val="22"/>
          <w:szCs w:val="22"/>
        </w:rPr>
      </w:pPr>
      <w:r w:rsidRPr="00592905">
        <w:t>Современные технологии изготовления деталей на станках с ЧПУ</w:t>
      </w:r>
      <w:r w:rsidRPr="00592905">
        <w:rPr>
          <w:bCs/>
        </w:rPr>
        <w:t>: конспект лекций</w:t>
      </w:r>
      <w:r w:rsidRPr="00592905">
        <w:rPr>
          <w:iCs/>
        </w:rPr>
        <w:t xml:space="preserve"> / сост. Л. В. Боршова; </w:t>
      </w:r>
      <w:r w:rsidRPr="00592905">
        <w:t>Нижнетагил. технол. ин-т. (филиал) УрФУ. – Нижний Тагил : НТИ (филиал) УрФУ, 2016.</w:t>
      </w:r>
      <w:r w:rsidRPr="00592905">
        <w:rPr>
          <w:iCs/>
        </w:rPr>
        <w:t xml:space="preserve"> – 87 с.</w:t>
      </w:r>
    </w:p>
    <w:p w:rsidR="000F7EEE" w:rsidRPr="00592905" w:rsidRDefault="000F7EEE" w:rsidP="008879C5">
      <w:pPr>
        <w:pStyle w:val="aa"/>
        <w:numPr>
          <w:ilvl w:val="0"/>
          <w:numId w:val="43"/>
        </w:numPr>
        <w:jc w:val="both"/>
      </w:pPr>
      <w:r w:rsidRPr="00592905">
        <w:t>Выполнение литературного обзора по тематикам, связанным с исследованиями сваро</w:t>
      </w:r>
      <w:r w:rsidRPr="00592905">
        <w:t>ч</w:t>
      </w:r>
      <w:r w:rsidRPr="00592905">
        <w:t>ных процессов [Электронный ресурс] : методические указания для выполнения практ</w:t>
      </w:r>
      <w:r w:rsidRPr="00592905">
        <w:t>и</w:t>
      </w:r>
      <w:r w:rsidRPr="00592905">
        <w:t>ческих работ по курсам «Методология научных исследований» и «Научно-исследовательская работа студентов»/ сост. Г. Е. Трекин. – Нижний Тагил : НТИ (ф) УрФУ, 2014. – 12 с. – Режим доступа: http://nti.urfu.ru/plugins.php?dvc_plug_name=</w:t>
      </w:r>
      <w:r w:rsidR="008879C5" w:rsidRPr="00592905">
        <w:t xml:space="preserve"> </w:t>
      </w:r>
      <w:r w:rsidRPr="00592905">
        <w:t>elib&amp;tree_id=269&amp;pelID=1134&amp;dvc_action=edit&amp;pel_action=download. – 01.02.2017.</w:t>
      </w:r>
    </w:p>
    <w:p w:rsidR="000F7EEE" w:rsidRPr="00592905" w:rsidRDefault="000F7EEE" w:rsidP="00B1657C">
      <w:pPr>
        <w:pStyle w:val="aa"/>
        <w:numPr>
          <w:ilvl w:val="0"/>
          <w:numId w:val="43"/>
        </w:numPr>
        <w:tabs>
          <w:tab w:val="num" w:pos="1080"/>
          <w:tab w:val="left" w:pos="1560"/>
        </w:tabs>
        <w:ind w:left="709" w:hanging="425"/>
        <w:jc w:val="both"/>
        <w:rPr>
          <w:color w:val="000000"/>
          <w:spacing w:val="-2"/>
          <w:sz w:val="22"/>
          <w:szCs w:val="22"/>
        </w:rPr>
      </w:pPr>
      <w:r w:rsidRPr="00592905">
        <w:t xml:space="preserve">Металлографическое и дюрометрическое исследование сварных швов и наплавленных покрытий [Электронный ресурс] : методические указания для выполнения практических работ по курсам «Методология научных исследований» и «Научно-исследовательская работа студентов»/ сост. Г. Е. Трекин. – Нижний Тагил : НТИ (ф) УрФУ, 2014. – 12 с. – Режим доступа: </w:t>
      </w:r>
      <w:r w:rsidR="008879C5" w:rsidRPr="00592905">
        <w:t>http://nti.urfu.ru/plugins.php?dvc_plug_name=elib&amp;tree_id=269&amp;pelID= 1135&amp;dvc_action=edit&amp;pel_action=download</w:t>
      </w:r>
      <w:r w:rsidRPr="00592905">
        <w:t>. – 01.02.2017.</w:t>
      </w:r>
    </w:p>
    <w:p w:rsidR="00341289" w:rsidRDefault="00341289" w:rsidP="008C5DC2">
      <w:pPr>
        <w:pStyle w:val="20"/>
        <w:numPr>
          <w:ilvl w:val="0"/>
          <w:numId w:val="0"/>
        </w:numPr>
        <w:ind w:left="360"/>
        <w:outlineLvl w:val="1"/>
      </w:pPr>
      <w:bookmarkStart w:id="14" w:name="_Toc414918530"/>
    </w:p>
    <w:p w:rsidR="00AF71B5" w:rsidRPr="00592905" w:rsidRDefault="00AF71B5" w:rsidP="008C5DC2">
      <w:pPr>
        <w:pStyle w:val="20"/>
        <w:numPr>
          <w:ilvl w:val="0"/>
          <w:numId w:val="0"/>
        </w:numPr>
        <w:ind w:left="360"/>
        <w:outlineLvl w:val="1"/>
      </w:pPr>
      <w:r w:rsidRPr="00592905">
        <w:t>Программное обеспечение</w:t>
      </w:r>
      <w:bookmarkEnd w:id="14"/>
    </w:p>
    <w:p w:rsidR="00BC0805" w:rsidRPr="00592905" w:rsidRDefault="00BC0805" w:rsidP="00B1657C">
      <w:pPr>
        <w:pStyle w:val="ac"/>
        <w:ind w:firstLine="709"/>
        <w:rPr>
          <w:sz w:val="24"/>
          <w:szCs w:val="24"/>
        </w:rPr>
      </w:pPr>
      <w:r w:rsidRPr="00592905">
        <w:rPr>
          <w:sz w:val="24"/>
          <w:szCs w:val="24"/>
        </w:rPr>
        <w:t>Для обеспечения освоения дисциплины целесообразно использовать стандартные пр</w:t>
      </w:r>
      <w:r w:rsidRPr="00592905">
        <w:rPr>
          <w:sz w:val="24"/>
          <w:szCs w:val="24"/>
        </w:rPr>
        <w:t>о</w:t>
      </w:r>
      <w:r w:rsidRPr="00592905">
        <w:rPr>
          <w:sz w:val="24"/>
          <w:szCs w:val="24"/>
        </w:rPr>
        <w:t xml:space="preserve">граммные продукты: </w:t>
      </w:r>
    </w:p>
    <w:p w:rsidR="00BC0805" w:rsidRPr="00592905" w:rsidRDefault="00BC0805" w:rsidP="00B1657C">
      <w:pPr>
        <w:pStyle w:val="ac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592905">
        <w:rPr>
          <w:sz w:val="24"/>
          <w:szCs w:val="24"/>
        </w:rPr>
        <w:t xml:space="preserve">текстовый </w:t>
      </w:r>
      <w:r w:rsidR="00562B7A">
        <w:rPr>
          <w:sz w:val="24"/>
          <w:szCs w:val="24"/>
        </w:rPr>
        <w:t>редактор</w:t>
      </w:r>
      <w:r w:rsidRPr="00592905">
        <w:rPr>
          <w:sz w:val="24"/>
          <w:szCs w:val="24"/>
        </w:rPr>
        <w:t xml:space="preserve"> </w:t>
      </w:r>
      <w:r w:rsidRPr="00592905">
        <w:rPr>
          <w:sz w:val="24"/>
          <w:szCs w:val="24"/>
          <w:lang w:val="en-US"/>
        </w:rPr>
        <w:t>Word</w:t>
      </w:r>
      <w:r w:rsidRPr="00592905">
        <w:rPr>
          <w:sz w:val="24"/>
          <w:szCs w:val="24"/>
        </w:rPr>
        <w:t>,</w:t>
      </w:r>
    </w:p>
    <w:p w:rsidR="00BC0805" w:rsidRPr="00592905" w:rsidRDefault="00BC0805" w:rsidP="00B1657C">
      <w:pPr>
        <w:pStyle w:val="ac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592905">
        <w:rPr>
          <w:sz w:val="24"/>
          <w:szCs w:val="24"/>
        </w:rPr>
        <w:t xml:space="preserve">электронные таблицы </w:t>
      </w:r>
      <w:r w:rsidRPr="00592905">
        <w:rPr>
          <w:bCs/>
          <w:sz w:val="24"/>
          <w:szCs w:val="24"/>
        </w:rPr>
        <w:t>Excel.</w:t>
      </w:r>
    </w:p>
    <w:p w:rsidR="00341289" w:rsidRDefault="00341289" w:rsidP="00B1657C">
      <w:pPr>
        <w:pStyle w:val="20"/>
        <w:numPr>
          <w:ilvl w:val="0"/>
          <w:numId w:val="0"/>
        </w:numPr>
        <w:ind w:left="360"/>
        <w:outlineLvl w:val="1"/>
      </w:pPr>
      <w:bookmarkStart w:id="15" w:name="_Toc414918531"/>
    </w:p>
    <w:p w:rsidR="00AF71B5" w:rsidRPr="00592905" w:rsidRDefault="00AF71B5" w:rsidP="00B1657C">
      <w:pPr>
        <w:pStyle w:val="20"/>
        <w:numPr>
          <w:ilvl w:val="0"/>
          <w:numId w:val="0"/>
        </w:numPr>
        <w:ind w:left="360"/>
        <w:outlineLvl w:val="1"/>
      </w:pPr>
      <w:r w:rsidRPr="00592905">
        <w:t>Базы данных, информационно-справочные и поисковые системы</w:t>
      </w:r>
      <w:bookmarkEnd w:id="15"/>
    </w:p>
    <w:p w:rsidR="00AF71B5" w:rsidRPr="00592905" w:rsidRDefault="00AF71B5" w:rsidP="00B1657C">
      <w:pPr>
        <w:ind w:firstLine="709"/>
        <w:jc w:val="both"/>
      </w:pPr>
      <w:r w:rsidRPr="00592905">
        <w:t>не используются</w:t>
      </w:r>
    </w:p>
    <w:p w:rsidR="00341289" w:rsidRDefault="00341289" w:rsidP="00B1657C">
      <w:pPr>
        <w:pStyle w:val="20"/>
        <w:numPr>
          <w:ilvl w:val="0"/>
          <w:numId w:val="0"/>
        </w:numPr>
        <w:ind w:left="360"/>
        <w:outlineLvl w:val="1"/>
      </w:pPr>
      <w:bookmarkStart w:id="16" w:name="_Toc414918532"/>
    </w:p>
    <w:p w:rsidR="00AF71B5" w:rsidRPr="00592905" w:rsidRDefault="00AF71B5" w:rsidP="00B1657C">
      <w:pPr>
        <w:pStyle w:val="20"/>
        <w:numPr>
          <w:ilvl w:val="0"/>
          <w:numId w:val="0"/>
        </w:numPr>
        <w:ind w:left="360"/>
        <w:outlineLvl w:val="1"/>
      </w:pPr>
      <w:r w:rsidRPr="00592905">
        <w:t>Электронные образовательные ресурсы</w:t>
      </w:r>
      <w:bookmarkEnd w:id="16"/>
    </w:p>
    <w:p w:rsidR="00B1657C" w:rsidRPr="00592905" w:rsidRDefault="00AF71B5" w:rsidP="00B1657C">
      <w:pPr>
        <w:ind w:firstLine="709"/>
        <w:jc w:val="both"/>
      </w:pPr>
      <w:r w:rsidRPr="00592905">
        <w:t>не используются</w:t>
      </w:r>
    </w:p>
    <w:p w:rsidR="00B1657C" w:rsidRPr="00592905" w:rsidRDefault="00B1657C" w:rsidP="00341289"/>
    <w:p w:rsidR="00A47F71" w:rsidRPr="00592905" w:rsidRDefault="00A47F71" w:rsidP="005214C8">
      <w:pPr>
        <w:pStyle w:val="10"/>
        <w:numPr>
          <w:ilvl w:val="0"/>
          <w:numId w:val="4"/>
        </w:numPr>
        <w:spacing w:line="276" w:lineRule="auto"/>
      </w:pPr>
      <w:r w:rsidRPr="00592905">
        <w:t>МАТЕРИАЛЬНО-ТЕХНИЧЕСКОЕ ОБЕСПЕЧЕНИЕ ПРАКТИКИ</w:t>
      </w:r>
    </w:p>
    <w:p w:rsidR="00EE6407" w:rsidRPr="00592905" w:rsidRDefault="00EE6407" w:rsidP="000F7EEE">
      <w:pPr>
        <w:shd w:val="clear" w:color="auto" w:fill="FFFFFF"/>
        <w:spacing w:before="240" w:line="276" w:lineRule="auto"/>
        <w:jc w:val="both"/>
        <w:rPr>
          <w:b/>
          <w:i/>
        </w:rPr>
      </w:pPr>
      <w:bookmarkStart w:id="17" w:name="й"/>
      <w:bookmarkStart w:id="18" w:name="_Toc292827878"/>
      <w:bookmarkEnd w:id="17"/>
      <w:r w:rsidRPr="00592905">
        <w:rPr>
          <w:b/>
          <w:i/>
        </w:rPr>
        <w:t xml:space="preserve">6.1. </w:t>
      </w:r>
      <w:r w:rsidR="00460D5A" w:rsidRPr="00592905">
        <w:rPr>
          <w:b/>
          <w:i/>
        </w:rPr>
        <w:t>Учебная</w:t>
      </w:r>
      <w:r w:rsidRPr="00592905">
        <w:rPr>
          <w:b/>
          <w:i/>
        </w:rPr>
        <w:t xml:space="preserve"> практика (Учебно-ознакомительная практика)</w:t>
      </w:r>
    </w:p>
    <w:p w:rsidR="00EE6407" w:rsidRPr="00592905" w:rsidRDefault="000C5FF9" w:rsidP="000F7EEE">
      <w:pPr>
        <w:pStyle w:val="ac"/>
        <w:spacing w:line="276" w:lineRule="auto"/>
        <w:ind w:firstLine="709"/>
        <w:rPr>
          <w:sz w:val="24"/>
          <w:szCs w:val="24"/>
        </w:rPr>
      </w:pPr>
      <w:r w:rsidRPr="00592905">
        <w:rPr>
          <w:sz w:val="24"/>
          <w:szCs w:val="24"/>
        </w:rPr>
        <w:t>Во время прохождения практики студент посещает музей, цеха и отделы предприятия.</w:t>
      </w:r>
    </w:p>
    <w:p w:rsidR="00055D64" w:rsidRPr="00592905" w:rsidRDefault="00055D64" w:rsidP="000F7EEE">
      <w:pPr>
        <w:shd w:val="clear" w:color="auto" w:fill="FFFFFF"/>
        <w:spacing w:line="276" w:lineRule="auto"/>
        <w:jc w:val="both"/>
        <w:rPr>
          <w:b/>
          <w:i/>
        </w:rPr>
      </w:pPr>
    </w:p>
    <w:p w:rsidR="00EE6407" w:rsidRPr="00592905" w:rsidRDefault="00EE6407" w:rsidP="000F7EEE">
      <w:pPr>
        <w:shd w:val="clear" w:color="auto" w:fill="FFFFFF"/>
        <w:spacing w:line="276" w:lineRule="auto"/>
        <w:jc w:val="both"/>
        <w:rPr>
          <w:b/>
          <w:i/>
        </w:rPr>
      </w:pPr>
      <w:r w:rsidRPr="00592905">
        <w:rPr>
          <w:b/>
          <w:i/>
        </w:rPr>
        <w:t xml:space="preserve">6.2. </w:t>
      </w:r>
      <w:r w:rsidR="00460D5A" w:rsidRPr="00592905">
        <w:rPr>
          <w:b/>
          <w:i/>
        </w:rPr>
        <w:t>Учебная</w:t>
      </w:r>
      <w:r w:rsidRPr="00592905">
        <w:rPr>
          <w:b/>
          <w:i/>
        </w:rPr>
        <w:t xml:space="preserve"> практика (Практика по получению первичных профессиональных умений и навыков)</w:t>
      </w:r>
    </w:p>
    <w:p w:rsidR="00EE6407" w:rsidRPr="00592905" w:rsidRDefault="000C5FF9" w:rsidP="000F7EEE">
      <w:pPr>
        <w:pStyle w:val="ac"/>
        <w:spacing w:line="276" w:lineRule="auto"/>
        <w:ind w:firstLine="709"/>
        <w:rPr>
          <w:sz w:val="24"/>
          <w:szCs w:val="24"/>
        </w:rPr>
      </w:pPr>
      <w:r w:rsidRPr="00592905">
        <w:rPr>
          <w:sz w:val="24"/>
          <w:szCs w:val="24"/>
        </w:rPr>
        <w:t xml:space="preserve">Во время прохождения практики студент использует оборудование центра подготовки кадров предприятия, где проходит практика. </w:t>
      </w:r>
    </w:p>
    <w:p w:rsidR="00EE6407" w:rsidRPr="00592905" w:rsidRDefault="00EE6407" w:rsidP="000F7EEE">
      <w:pPr>
        <w:shd w:val="clear" w:color="auto" w:fill="FFFFFF"/>
        <w:spacing w:line="276" w:lineRule="auto"/>
        <w:jc w:val="both"/>
        <w:rPr>
          <w:b/>
          <w:i/>
        </w:rPr>
      </w:pPr>
    </w:p>
    <w:p w:rsidR="00EE6407" w:rsidRPr="00592905" w:rsidRDefault="00EE6407" w:rsidP="000F7EEE">
      <w:pPr>
        <w:shd w:val="clear" w:color="auto" w:fill="FFFFFF"/>
        <w:spacing w:line="276" w:lineRule="auto"/>
        <w:jc w:val="both"/>
        <w:rPr>
          <w:b/>
          <w:i/>
        </w:rPr>
      </w:pPr>
      <w:r w:rsidRPr="00592905">
        <w:rPr>
          <w:b/>
          <w:i/>
        </w:rPr>
        <w:t>6.3. Производственная практика (Практика по получению профессиональных умений и опыта профессиональной деятельности)</w:t>
      </w:r>
    </w:p>
    <w:p w:rsidR="00CF5E60" w:rsidRPr="00592905" w:rsidRDefault="00EE6407" w:rsidP="000F7EEE">
      <w:pPr>
        <w:pStyle w:val="ac"/>
        <w:spacing w:line="276" w:lineRule="auto"/>
        <w:ind w:firstLine="709"/>
        <w:rPr>
          <w:sz w:val="24"/>
          <w:szCs w:val="24"/>
        </w:rPr>
      </w:pPr>
      <w:r w:rsidRPr="00592905">
        <w:rPr>
          <w:sz w:val="24"/>
          <w:szCs w:val="24"/>
        </w:rPr>
        <w:t>Во время прохождения практики студент использует современную компьютерную те</w:t>
      </w:r>
      <w:r w:rsidRPr="00592905">
        <w:rPr>
          <w:sz w:val="24"/>
          <w:szCs w:val="24"/>
        </w:rPr>
        <w:t>х</w:t>
      </w:r>
      <w:r w:rsidRPr="00592905">
        <w:rPr>
          <w:sz w:val="24"/>
          <w:szCs w:val="24"/>
        </w:rPr>
        <w:t>нику, программные и технические средства, предоставляемые на предприятии (организации), где проходит практика. Для самостоятельных занятий студент использует нормативно-</w:t>
      </w:r>
      <w:r w:rsidRPr="00592905">
        <w:rPr>
          <w:sz w:val="24"/>
          <w:szCs w:val="24"/>
        </w:rPr>
        <w:lastRenderedPageBreak/>
        <w:t>техническую документацию, материалы и научную литературу предоставляемую библиотеками предприятия, а также библиотекой учебного заведения</w:t>
      </w:r>
      <w:r w:rsidR="000C5FF9" w:rsidRPr="00592905">
        <w:rPr>
          <w:sz w:val="24"/>
          <w:szCs w:val="24"/>
        </w:rPr>
        <w:t>.</w:t>
      </w:r>
    </w:p>
    <w:p w:rsidR="00EE6407" w:rsidRPr="00592905" w:rsidRDefault="00EE6407" w:rsidP="000F7EEE">
      <w:pPr>
        <w:spacing w:line="276" w:lineRule="auto"/>
        <w:ind w:left="709" w:firstLine="60"/>
        <w:jc w:val="both"/>
      </w:pPr>
    </w:p>
    <w:p w:rsidR="00EE6407" w:rsidRPr="00592905" w:rsidRDefault="00E50809" w:rsidP="00E50809">
      <w:pPr>
        <w:shd w:val="clear" w:color="auto" w:fill="FFFFFF"/>
        <w:spacing w:line="276" w:lineRule="auto"/>
        <w:jc w:val="both"/>
        <w:rPr>
          <w:b/>
          <w:i/>
        </w:rPr>
      </w:pPr>
      <w:r w:rsidRPr="00592905">
        <w:rPr>
          <w:b/>
          <w:i/>
        </w:rPr>
        <w:t>6.4.</w:t>
      </w:r>
      <w:r w:rsidR="000F7EEE" w:rsidRPr="00592905">
        <w:rPr>
          <w:b/>
          <w:i/>
        </w:rPr>
        <w:t xml:space="preserve"> </w:t>
      </w:r>
      <w:r w:rsidR="00EE6407" w:rsidRPr="00592905">
        <w:rPr>
          <w:b/>
          <w:i/>
        </w:rPr>
        <w:t>Производственная практика (Технологическая)</w:t>
      </w:r>
    </w:p>
    <w:p w:rsidR="00EE6407" w:rsidRPr="00592905" w:rsidRDefault="00EE6407" w:rsidP="000F7EEE">
      <w:pPr>
        <w:pStyle w:val="ac"/>
        <w:spacing w:line="276" w:lineRule="auto"/>
        <w:ind w:firstLine="709"/>
        <w:rPr>
          <w:sz w:val="24"/>
          <w:szCs w:val="24"/>
        </w:rPr>
      </w:pPr>
      <w:r w:rsidRPr="00592905">
        <w:rPr>
          <w:sz w:val="24"/>
          <w:szCs w:val="24"/>
        </w:rPr>
        <w:t>Во время прохождения технологической практики студент использует материально-техническое обеспечение (рабочее место технолога, конструктора, компьютер и иная техника), предоставляемые на предприятии (организации), где проходит практика</w:t>
      </w:r>
      <w:r w:rsidR="000C5FF9" w:rsidRPr="00592905">
        <w:rPr>
          <w:sz w:val="24"/>
          <w:szCs w:val="24"/>
        </w:rPr>
        <w:t>. Для самостоятельных занятий студент использует нормативно-техническую документацию, материалы и научную л</w:t>
      </w:r>
      <w:r w:rsidR="000C5FF9" w:rsidRPr="00592905">
        <w:rPr>
          <w:sz w:val="24"/>
          <w:szCs w:val="24"/>
        </w:rPr>
        <w:t>и</w:t>
      </w:r>
      <w:r w:rsidR="000C5FF9" w:rsidRPr="00592905">
        <w:rPr>
          <w:sz w:val="24"/>
          <w:szCs w:val="24"/>
        </w:rPr>
        <w:t>тературу предоставляемую библиотеками предприятия, а также библиотекой учебного завед</w:t>
      </w:r>
      <w:r w:rsidR="000C5FF9" w:rsidRPr="00592905">
        <w:rPr>
          <w:sz w:val="24"/>
          <w:szCs w:val="24"/>
        </w:rPr>
        <w:t>е</w:t>
      </w:r>
      <w:r w:rsidR="000C5FF9" w:rsidRPr="00592905">
        <w:rPr>
          <w:sz w:val="24"/>
          <w:szCs w:val="24"/>
        </w:rPr>
        <w:t>ния.</w:t>
      </w:r>
    </w:p>
    <w:p w:rsidR="00EE6407" w:rsidRPr="00592905" w:rsidRDefault="00EE6407" w:rsidP="000F7EEE">
      <w:pPr>
        <w:spacing w:line="276" w:lineRule="auto"/>
        <w:ind w:left="709" w:firstLine="60"/>
        <w:jc w:val="both"/>
      </w:pPr>
    </w:p>
    <w:p w:rsidR="00EE6407" w:rsidRPr="00592905" w:rsidRDefault="00E50809" w:rsidP="00E50809">
      <w:pPr>
        <w:shd w:val="clear" w:color="auto" w:fill="FFFFFF"/>
        <w:spacing w:line="276" w:lineRule="auto"/>
        <w:jc w:val="both"/>
        <w:rPr>
          <w:b/>
          <w:i/>
        </w:rPr>
      </w:pPr>
      <w:r w:rsidRPr="00592905">
        <w:rPr>
          <w:b/>
          <w:i/>
        </w:rPr>
        <w:t>6.5. Производственная практика (Преддипломная)</w:t>
      </w:r>
    </w:p>
    <w:p w:rsidR="00EE6407" w:rsidRPr="00EE6407" w:rsidRDefault="00EE6407" w:rsidP="000F7EEE">
      <w:pPr>
        <w:pStyle w:val="ac"/>
        <w:spacing w:line="276" w:lineRule="auto"/>
        <w:ind w:firstLine="709"/>
        <w:rPr>
          <w:sz w:val="24"/>
          <w:szCs w:val="24"/>
        </w:rPr>
      </w:pPr>
      <w:r w:rsidRPr="00592905">
        <w:rPr>
          <w:sz w:val="24"/>
          <w:szCs w:val="24"/>
        </w:rPr>
        <w:t>Во время прохождения преддипломной практики студент использует современную ко</w:t>
      </w:r>
      <w:r w:rsidRPr="00592905">
        <w:rPr>
          <w:sz w:val="24"/>
          <w:szCs w:val="24"/>
        </w:rPr>
        <w:t>м</w:t>
      </w:r>
      <w:r w:rsidRPr="00592905">
        <w:rPr>
          <w:sz w:val="24"/>
          <w:szCs w:val="24"/>
        </w:rPr>
        <w:t>пьютерную технику, программные и технические средства, предоставляемые на предприятии (организации), где проходит практика. Для самостоятельных занятий студент использует но</w:t>
      </w:r>
      <w:r w:rsidRPr="00592905">
        <w:rPr>
          <w:sz w:val="24"/>
          <w:szCs w:val="24"/>
        </w:rPr>
        <w:t>р</w:t>
      </w:r>
      <w:r w:rsidRPr="00592905">
        <w:rPr>
          <w:sz w:val="24"/>
          <w:szCs w:val="24"/>
        </w:rPr>
        <w:t>мативно-техническую документацию, материалы и научную литературу предоставляемую би</w:t>
      </w:r>
      <w:r w:rsidRPr="00592905">
        <w:rPr>
          <w:sz w:val="24"/>
          <w:szCs w:val="24"/>
        </w:rPr>
        <w:t>б</w:t>
      </w:r>
      <w:r w:rsidRPr="00592905">
        <w:rPr>
          <w:sz w:val="24"/>
          <w:szCs w:val="24"/>
        </w:rPr>
        <w:t>лиотеками предприятия, а также библиотекой учебного заведения.</w:t>
      </w:r>
    </w:p>
    <w:bookmarkEnd w:id="18"/>
    <w:p w:rsidR="007C43B9" w:rsidRPr="00961A7F" w:rsidRDefault="007C43B9" w:rsidP="005214C8">
      <w:pPr>
        <w:spacing w:line="276" w:lineRule="auto"/>
      </w:pPr>
    </w:p>
    <w:sectPr w:rsidR="007C43B9" w:rsidRPr="00961A7F" w:rsidSect="007C5CC9">
      <w:footerReference w:type="default" r:id="rId11"/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D3" w:rsidRDefault="00AD6DD3" w:rsidP="00624E0A">
      <w:r>
        <w:separator/>
      </w:r>
    </w:p>
  </w:endnote>
  <w:endnote w:type="continuationSeparator" w:id="1">
    <w:p w:rsidR="00AD6DD3" w:rsidRDefault="00AD6DD3" w:rsidP="0062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64" w:rsidRDefault="00FC3016" w:rsidP="005E1B9D">
    <w:pPr>
      <w:pStyle w:val="a8"/>
      <w:jc w:val="center"/>
    </w:pPr>
    <w:fldSimple w:instr="PAGE   \* MERGEFORMAT">
      <w:r w:rsidR="006275A8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D3" w:rsidRDefault="00AD6DD3" w:rsidP="00624E0A">
      <w:r>
        <w:separator/>
      </w:r>
    </w:p>
  </w:footnote>
  <w:footnote w:type="continuationSeparator" w:id="1">
    <w:p w:rsidR="00AD6DD3" w:rsidRDefault="00AD6DD3" w:rsidP="0062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1">
    <w:nsid w:val="01165C95"/>
    <w:multiLevelType w:val="hybridMultilevel"/>
    <w:tmpl w:val="31E6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13EDD"/>
    <w:multiLevelType w:val="multilevel"/>
    <w:tmpl w:val="90DAA7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30C1901"/>
    <w:multiLevelType w:val="hybridMultilevel"/>
    <w:tmpl w:val="22EE6E6A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2E6B87"/>
    <w:multiLevelType w:val="hybridMultilevel"/>
    <w:tmpl w:val="05AC035C"/>
    <w:lvl w:ilvl="0" w:tplc="2DDA905E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5">
    <w:nsid w:val="063969B3"/>
    <w:multiLevelType w:val="hybridMultilevel"/>
    <w:tmpl w:val="5A4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50E1E"/>
    <w:multiLevelType w:val="multilevel"/>
    <w:tmpl w:val="AA34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097D3E94"/>
    <w:multiLevelType w:val="hybridMultilevel"/>
    <w:tmpl w:val="E916B47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0B556CE9"/>
    <w:multiLevelType w:val="hybridMultilevel"/>
    <w:tmpl w:val="CB9EE0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F7810DD"/>
    <w:multiLevelType w:val="multilevel"/>
    <w:tmpl w:val="373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12E05D7D"/>
    <w:multiLevelType w:val="multilevel"/>
    <w:tmpl w:val="D8B88D68"/>
    <w:lvl w:ilvl="0">
      <w:start w:val="1"/>
      <w:numFmt w:val="decimal"/>
      <w:pStyle w:val="1"/>
      <w:lvlText w:val="%1.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1">
    <w:nsid w:val="13223C38"/>
    <w:multiLevelType w:val="hybridMultilevel"/>
    <w:tmpl w:val="CB9C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67409"/>
    <w:multiLevelType w:val="multilevel"/>
    <w:tmpl w:val="0419001F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/>
        <w:dstrike w:val="0"/>
        <w:color w:val="auto"/>
        <w:spacing w:val="0"/>
        <w:w w:val="100"/>
        <w:kern w:val="0"/>
        <w:sz w:val="24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AE156D6"/>
    <w:multiLevelType w:val="hybridMultilevel"/>
    <w:tmpl w:val="B34E3E96"/>
    <w:lvl w:ilvl="0" w:tplc="51D85E82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1BD55E86"/>
    <w:multiLevelType w:val="hybridMultilevel"/>
    <w:tmpl w:val="F4FAA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32A7D"/>
    <w:multiLevelType w:val="multilevel"/>
    <w:tmpl w:val="FBE2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296A0F15"/>
    <w:multiLevelType w:val="hybridMultilevel"/>
    <w:tmpl w:val="73A29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F2341"/>
    <w:multiLevelType w:val="multilevel"/>
    <w:tmpl w:val="4484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3B711A62"/>
    <w:multiLevelType w:val="hybridMultilevel"/>
    <w:tmpl w:val="C7F483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E847C07"/>
    <w:multiLevelType w:val="hybridMultilevel"/>
    <w:tmpl w:val="F5FA38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3392E51"/>
    <w:multiLevelType w:val="multilevel"/>
    <w:tmpl w:val="167845FA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21">
    <w:nsid w:val="43F25DE4"/>
    <w:multiLevelType w:val="multilevel"/>
    <w:tmpl w:val="8F30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493482"/>
    <w:multiLevelType w:val="multilevel"/>
    <w:tmpl w:val="534C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E16142"/>
    <w:multiLevelType w:val="multilevel"/>
    <w:tmpl w:val="539C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55310840"/>
    <w:multiLevelType w:val="hybridMultilevel"/>
    <w:tmpl w:val="454607B2"/>
    <w:lvl w:ilvl="0" w:tplc="AF6EA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92DA3"/>
    <w:multiLevelType w:val="hybridMultilevel"/>
    <w:tmpl w:val="F0F6C8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BA33C92"/>
    <w:multiLevelType w:val="hybridMultilevel"/>
    <w:tmpl w:val="C97298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6351C9"/>
    <w:multiLevelType w:val="hybridMultilevel"/>
    <w:tmpl w:val="930479A0"/>
    <w:lvl w:ilvl="0" w:tplc="0442B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7435E"/>
    <w:multiLevelType w:val="hybridMultilevel"/>
    <w:tmpl w:val="47B079A0"/>
    <w:lvl w:ilvl="0" w:tplc="1032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A79BB"/>
    <w:multiLevelType w:val="hybridMultilevel"/>
    <w:tmpl w:val="ABAA0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B34841"/>
    <w:multiLevelType w:val="multilevel"/>
    <w:tmpl w:val="60946A7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2A31829"/>
    <w:multiLevelType w:val="multilevel"/>
    <w:tmpl w:val="FB30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2">
    <w:nsid w:val="77582DCC"/>
    <w:multiLevelType w:val="hybridMultilevel"/>
    <w:tmpl w:val="87486278"/>
    <w:lvl w:ilvl="0" w:tplc="514C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CF60FC"/>
    <w:multiLevelType w:val="hybridMultilevel"/>
    <w:tmpl w:val="E71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56D82"/>
    <w:multiLevelType w:val="hybridMultilevel"/>
    <w:tmpl w:val="A382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94987"/>
    <w:multiLevelType w:val="multilevel"/>
    <w:tmpl w:val="B45488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6">
    <w:nsid w:val="7D6133EB"/>
    <w:multiLevelType w:val="multilevel"/>
    <w:tmpl w:val="6EE4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7DE87B14"/>
    <w:multiLevelType w:val="hybridMultilevel"/>
    <w:tmpl w:val="F802EB8A"/>
    <w:lvl w:ilvl="0" w:tplc="04190001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12"/>
  </w:num>
  <w:num w:numId="2">
    <w:abstractNumId w:val="10"/>
  </w:num>
  <w:num w:numId="3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4">
    <w:abstractNumId w:val="20"/>
    <w:lvlOverride w:ilvl="0">
      <w:startOverride w:val="6"/>
      <w:lvl w:ilvl="0">
        <w:start w:val="6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5">
    <w:abstractNumId w:val="26"/>
  </w:num>
  <w:num w:numId="6">
    <w:abstractNumId w:val="14"/>
  </w:num>
  <w:num w:numId="7">
    <w:abstractNumId w:val="1"/>
  </w:num>
  <w:num w:numId="8">
    <w:abstractNumId w:val="33"/>
  </w:num>
  <w:num w:numId="9">
    <w:abstractNumId w:val="25"/>
  </w:num>
  <w:num w:numId="10">
    <w:abstractNumId w:val="30"/>
  </w:num>
  <w:num w:numId="11">
    <w:abstractNumId w:val="13"/>
  </w:num>
  <w:num w:numId="12">
    <w:abstractNumId w:val="7"/>
  </w:num>
  <w:num w:numId="13">
    <w:abstractNumId w:val="31"/>
  </w:num>
  <w:num w:numId="14">
    <w:abstractNumId w:val="9"/>
  </w:num>
  <w:num w:numId="15">
    <w:abstractNumId w:val="6"/>
  </w:num>
  <w:num w:numId="16">
    <w:abstractNumId w:val="32"/>
  </w:num>
  <w:num w:numId="17">
    <w:abstractNumId w:val="36"/>
  </w:num>
  <w:num w:numId="18">
    <w:abstractNumId w:val="11"/>
  </w:num>
  <w:num w:numId="19">
    <w:abstractNumId w:val="8"/>
  </w:num>
  <w:num w:numId="20">
    <w:abstractNumId w:val="19"/>
  </w:num>
  <w:num w:numId="21">
    <w:abstractNumId w:val="16"/>
  </w:num>
  <w:num w:numId="22">
    <w:abstractNumId w:val="4"/>
  </w:num>
  <w:num w:numId="23">
    <w:abstractNumId w:val="2"/>
  </w:num>
  <w:num w:numId="24">
    <w:abstractNumId w:val="24"/>
  </w:num>
  <w:num w:numId="25">
    <w:abstractNumId w:val="34"/>
  </w:num>
  <w:num w:numId="26">
    <w:abstractNumId w:val="23"/>
  </w:num>
  <w:num w:numId="27">
    <w:abstractNumId w:val="29"/>
  </w:num>
  <w:num w:numId="28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29">
    <w:abstractNumId w:val="18"/>
  </w:num>
  <w:num w:numId="30">
    <w:abstractNumId w:val="22"/>
  </w:num>
  <w:num w:numId="31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32">
    <w:abstractNumId w:val="37"/>
  </w:num>
  <w:num w:numId="33">
    <w:abstractNumId w:val="5"/>
  </w:num>
  <w:num w:numId="34">
    <w:abstractNumId w:val="3"/>
  </w:num>
  <w:num w:numId="35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none"/>
        <w:pStyle w:val="20"/>
        <w:lvlText w:val="4.1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36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37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38">
    <w:abstractNumId w:val="28"/>
  </w:num>
  <w:num w:numId="39">
    <w:abstractNumId w:val="35"/>
  </w:num>
  <w:num w:numId="40">
    <w:abstractNumId w:val="21"/>
  </w:num>
  <w:num w:numId="41">
    <w:abstractNumId w:val="15"/>
  </w:num>
  <w:num w:numId="42">
    <w:abstractNumId w:val="27"/>
  </w:num>
  <w:num w:numId="43">
    <w:abstractNumId w:val="17"/>
  </w:num>
  <w:num w:numId="44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45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46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47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1F08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F71"/>
    <w:rsid w:val="00017E4A"/>
    <w:rsid w:val="00020DC6"/>
    <w:rsid w:val="00032721"/>
    <w:rsid w:val="0003547D"/>
    <w:rsid w:val="00035EAD"/>
    <w:rsid w:val="00055D64"/>
    <w:rsid w:val="0005787B"/>
    <w:rsid w:val="0008579F"/>
    <w:rsid w:val="000A1721"/>
    <w:rsid w:val="000B72BA"/>
    <w:rsid w:val="000C5FF9"/>
    <w:rsid w:val="000D23A4"/>
    <w:rsid w:val="000D2FB6"/>
    <w:rsid w:val="000D378F"/>
    <w:rsid w:val="000E1655"/>
    <w:rsid w:val="000E27C9"/>
    <w:rsid w:val="000E77E5"/>
    <w:rsid w:val="000F7EEE"/>
    <w:rsid w:val="001024B5"/>
    <w:rsid w:val="00121C78"/>
    <w:rsid w:val="00123494"/>
    <w:rsid w:val="001238C3"/>
    <w:rsid w:val="00124CD3"/>
    <w:rsid w:val="0013016E"/>
    <w:rsid w:val="00133375"/>
    <w:rsid w:val="0013604A"/>
    <w:rsid w:val="0014216D"/>
    <w:rsid w:val="00161253"/>
    <w:rsid w:val="00175228"/>
    <w:rsid w:val="00177F81"/>
    <w:rsid w:val="001A2292"/>
    <w:rsid w:val="001A6118"/>
    <w:rsid w:val="001A61F9"/>
    <w:rsid w:val="001A6637"/>
    <w:rsid w:val="001B10DD"/>
    <w:rsid w:val="001B1C85"/>
    <w:rsid w:val="001B2F06"/>
    <w:rsid w:val="001B586B"/>
    <w:rsid w:val="001C4291"/>
    <w:rsid w:val="001C7B7B"/>
    <w:rsid w:val="001F02AE"/>
    <w:rsid w:val="001F1E5D"/>
    <w:rsid w:val="00200CBB"/>
    <w:rsid w:val="002035CE"/>
    <w:rsid w:val="00205037"/>
    <w:rsid w:val="0020548C"/>
    <w:rsid w:val="0020602B"/>
    <w:rsid w:val="0021385F"/>
    <w:rsid w:val="002427F1"/>
    <w:rsid w:val="00243EA5"/>
    <w:rsid w:val="0024731C"/>
    <w:rsid w:val="00247D6D"/>
    <w:rsid w:val="002624C8"/>
    <w:rsid w:val="002632B5"/>
    <w:rsid w:val="00271D68"/>
    <w:rsid w:val="00283751"/>
    <w:rsid w:val="00286550"/>
    <w:rsid w:val="002A45C4"/>
    <w:rsid w:val="002A4FF0"/>
    <w:rsid w:val="002B3850"/>
    <w:rsid w:val="002C0649"/>
    <w:rsid w:val="002D2E11"/>
    <w:rsid w:val="002F7CF0"/>
    <w:rsid w:val="0030385A"/>
    <w:rsid w:val="00305814"/>
    <w:rsid w:val="003124E2"/>
    <w:rsid w:val="0031510E"/>
    <w:rsid w:val="00315C0B"/>
    <w:rsid w:val="003258C7"/>
    <w:rsid w:val="0033179D"/>
    <w:rsid w:val="00341289"/>
    <w:rsid w:val="00347F05"/>
    <w:rsid w:val="00361B73"/>
    <w:rsid w:val="00365090"/>
    <w:rsid w:val="00371BCD"/>
    <w:rsid w:val="00381BE8"/>
    <w:rsid w:val="00381D8D"/>
    <w:rsid w:val="003907F2"/>
    <w:rsid w:val="003908E2"/>
    <w:rsid w:val="003B742C"/>
    <w:rsid w:val="003C0CEA"/>
    <w:rsid w:val="003D0A8B"/>
    <w:rsid w:val="003E42C2"/>
    <w:rsid w:val="0040179F"/>
    <w:rsid w:val="004225F7"/>
    <w:rsid w:val="00423190"/>
    <w:rsid w:val="00436A34"/>
    <w:rsid w:val="004526A7"/>
    <w:rsid w:val="00460D5A"/>
    <w:rsid w:val="00461170"/>
    <w:rsid w:val="00465B54"/>
    <w:rsid w:val="00473C9F"/>
    <w:rsid w:val="0048102D"/>
    <w:rsid w:val="00481D13"/>
    <w:rsid w:val="004849EF"/>
    <w:rsid w:val="0048501A"/>
    <w:rsid w:val="004B0229"/>
    <w:rsid w:val="004B68CF"/>
    <w:rsid w:val="004C4F2D"/>
    <w:rsid w:val="004D4A70"/>
    <w:rsid w:val="004D7AA7"/>
    <w:rsid w:val="004F5BA0"/>
    <w:rsid w:val="004F6BD4"/>
    <w:rsid w:val="005005D7"/>
    <w:rsid w:val="00504ED9"/>
    <w:rsid w:val="00506795"/>
    <w:rsid w:val="00507B57"/>
    <w:rsid w:val="00510833"/>
    <w:rsid w:val="005214C8"/>
    <w:rsid w:val="00525F6E"/>
    <w:rsid w:val="00531456"/>
    <w:rsid w:val="00535420"/>
    <w:rsid w:val="00545A2F"/>
    <w:rsid w:val="00546F00"/>
    <w:rsid w:val="00562B7A"/>
    <w:rsid w:val="00585FF7"/>
    <w:rsid w:val="00592905"/>
    <w:rsid w:val="005929E0"/>
    <w:rsid w:val="005B2B2B"/>
    <w:rsid w:val="005B5D37"/>
    <w:rsid w:val="005B75BD"/>
    <w:rsid w:val="005D5EE7"/>
    <w:rsid w:val="005E1948"/>
    <w:rsid w:val="005E1B9D"/>
    <w:rsid w:val="005E3FBD"/>
    <w:rsid w:val="005F0D69"/>
    <w:rsid w:val="005F2A77"/>
    <w:rsid w:val="005F5C86"/>
    <w:rsid w:val="005F662A"/>
    <w:rsid w:val="00606EAF"/>
    <w:rsid w:val="00607AA5"/>
    <w:rsid w:val="0061039D"/>
    <w:rsid w:val="006123C7"/>
    <w:rsid w:val="006234C5"/>
    <w:rsid w:val="00624E0A"/>
    <w:rsid w:val="006275A8"/>
    <w:rsid w:val="0063141C"/>
    <w:rsid w:val="00637133"/>
    <w:rsid w:val="00643A2C"/>
    <w:rsid w:val="00652E9C"/>
    <w:rsid w:val="0065688C"/>
    <w:rsid w:val="00660039"/>
    <w:rsid w:val="006673EC"/>
    <w:rsid w:val="00673190"/>
    <w:rsid w:val="00680F60"/>
    <w:rsid w:val="006817BC"/>
    <w:rsid w:val="00681DEB"/>
    <w:rsid w:val="00686ACE"/>
    <w:rsid w:val="00686BE5"/>
    <w:rsid w:val="006A191E"/>
    <w:rsid w:val="006A2C9F"/>
    <w:rsid w:val="006A5FB4"/>
    <w:rsid w:val="006B3FE9"/>
    <w:rsid w:val="006C3CDD"/>
    <w:rsid w:val="006C5A86"/>
    <w:rsid w:val="006C5FB9"/>
    <w:rsid w:val="006D0B09"/>
    <w:rsid w:val="006F2E85"/>
    <w:rsid w:val="007141F6"/>
    <w:rsid w:val="0072526C"/>
    <w:rsid w:val="00725E91"/>
    <w:rsid w:val="00734464"/>
    <w:rsid w:val="00751EB9"/>
    <w:rsid w:val="00754BCF"/>
    <w:rsid w:val="0077418B"/>
    <w:rsid w:val="007809AE"/>
    <w:rsid w:val="00791C97"/>
    <w:rsid w:val="00796730"/>
    <w:rsid w:val="007A5148"/>
    <w:rsid w:val="007A6097"/>
    <w:rsid w:val="007C05A9"/>
    <w:rsid w:val="007C43B9"/>
    <w:rsid w:val="007C5CC9"/>
    <w:rsid w:val="007D283D"/>
    <w:rsid w:val="007D43E0"/>
    <w:rsid w:val="007D5F61"/>
    <w:rsid w:val="007E0EBC"/>
    <w:rsid w:val="00800FC2"/>
    <w:rsid w:val="00802E75"/>
    <w:rsid w:val="0081644F"/>
    <w:rsid w:val="008205CC"/>
    <w:rsid w:val="00831B68"/>
    <w:rsid w:val="00857BFC"/>
    <w:rsid w:val="00874069"/>
    <w:rsid w:val="00875C3B"/>
    <w:rsid w:val="00877F57"/>
    <w:rsid w:val="008879C5"/>
    <w:rsid w:val="008A0D5D"/>
    <w:rsid w:val="008B1171"/>
    <w:rsid w:val="008B5C17"/>
    <w:rsid w:val="008C5DC2"/>
    <w:rsid w:val="008C5DF3"/>
    <w:rsid w:val="008D1226"/>
    <w:rsid w:val="008D514E"/>
    <w:rsid w:val="008D629A"/>
    <w:rsid w:val="008D7406"/>
    <w:rsid w:val="008E1654"/>
    <w:rsid w:val="008E255F"/>
    <w:rsid w:val="009002C6"/>
    <w:rsid w:val="0090102F"/>
    <w:rsid w:val="00901A8A"/>
    <w:rsid w:val="00904D5F"/>
    <w:rsid w:val="00910575"/>
    <w:rsid w:val="009161B7"/>
    <w:rsid w:val="009220DC"/>
    <w:rsid w:val="009326C1"/>
    <w:rsid w:val="00932830"/>
    <w:rsid w:val="00936592"/>
    <w:rsid w:val="00945FCC"/>
    <w:rsid w:val="0094750A"/>
    <w:rsid w:val="009571AC"/>
    <w:rsid w:val="009574B9"/>
    <w:rsid w:val="00961259"/>
    <w:rsid w:val="00961A7F"/>
    <w:rsid w:val="00982F9E"/>
    <w:rsid w:val="009963AA"/>
    <w:rsid w:val="00996703"/>
    <w:rsid w:val="009B55FF"/>
    <w:rsid w:val="009C732B"/>
    <w:rsid w:val="009D2783"/>
    <w:rsid w:val="009D76F9"/>
    <w:rsid w:val="009E3879"/>
    <w:rsid w:val="009F0D7E"/>
    <w:rsid w:val="009F4CCE"/>
    <w:rsid w:val="009F74E5"/>
    <w:rsid w:val="00A1308E"/>
    <w:rsid w:val="00A15266"/>
    <w:rsid w:val="00A16205"/>
    <w:rsid w:val="00A37542"/>
    <w:rsid w:val="00A47F71"/>
    <w:rsid w:val="00A56778"/>
    <w:rsid w:val="00A6365E"/>
    <w:rsid w:val="00A67DFB"/>
    <w:rsid w:val="00A71D54"/>
    <w:rsid w:val="00A76D5B"/>
    <w:rsid w:val="00A82D85"/>
    <w:rsid w:val="00A84799"/>
    <w:rsid w:val="00A8724D"/>
    <w:rsid w:val="00A91A9C"/>
    <w:rsid w:val="00A9418C"/>
    <w:rsid w:val="00A94436"/>
    <w:rsid w:val="00A952FB"/>
    <w:rsid w:val="00AD2111"/>
    <w:rsid w:val="00AD6DD3"/>
    <w:rsid w:val="00AE0CE8"/>
    <w:rsid w:val="00AE2406"/>
    <w:rsid w:val="00AE3185"/>
    <w:rsid w:val="00AE329B"/>
    <w:rsid w:val="00AE4A81"/>
    <w:rsid w:val="00AF42E0"/>
    <w:rsid w:val="00AF6590"/>
    <w:rsid w:val="00AF6F28"/>
    <w:rsid w:val="00AF71B5"/>
    <w:rsid w:val="00B11924"/>
    <w:rsid w:val="00B1657C"/>
    <w:rsid w:val="00B24864"/>
    <w:rsid w:val="00B30E71"/>
    <w:rsid w:val="00B347F3"/>
    <w:rsid w:val="00B51E10"/>
    <w:rsid w:val="00B53696"/>
    <w:rsid w:val="00B66E49"/>
    <w:rsid w:val="00B71B43"/>
    <w:rsid w:val="00B92D52"/>
    <w:rsid w:val="00BA3EDD"/>
    <w:rsid w:val="00BA72E8"/>
    <w:rsid w:val="00BB41C2"/>
    <w:rsid w:val="00BC0805"/>
    <w:rsid w:val="00BC1B6E"/>
    <w:rsid w:val="00BC55D5"/>
    <w:rsid w:val="00BC6B60"/>
    <w:rsid w:val="00BD0D65"/>
    <w:rsid w:val="00BF0948"/>
    <w:rsid w:val="00BF2A02"/>
    <w:rsid w:val="00BF3148"/>
    <w:rsid w:val="00C00D37"/>
    <w:rsid w:val="00C07393"/>
    <w:rsid w:val="00C114BD"/>
    <w:rsid w:val="00C11DAB"/>
    <w:rsid w:val="00C165C9"/>
    <w:rsid w:val="00C24D21"/>
    <w:rsid w:val="00C336F4"/>
    <w:rsid w:val="00C405BD"/>
    <w:rsid w:val="00C52180"/>
    <w:rsid w:val="00C539BA"/>
    <w:rsid w:val="00C57EAD"/>
    <w:rsid w:val="00C62D02"/>
    <w:rsid w:val="00C63361"/>
    <w:rsid w:val="00C87587"/>
    <w:rsid w:val="00C94C1F"/>
    <w:rsid w:val="00CA3692"/>
    <w:rsid w:val="00CA4B43"/>
    <w:rsid w:val="00CC16AE"/>
    <w:rsid w:val="00CD5BC1"/>
    <w:rsid w:val="00CE19CA"/>
    <w:rsid w:val="00CF0125"/>
    <w:rsid w:val="00CF2987"/>
    <w:rsid w:val="00CF2E78"/>
    <w:rsid w:val="00CF35E9"/>
    <w:rsid w:val="00CF5E60"/>
    <w:rsid w:val="00D0433C"/>
    <w:rsid w:val="00D11090"/>
    <w:rsid w:val="00D133EA"/>
    <w:rsid w:val="00D317D9"/>
    <w:rsid w:val="00D4047F"/>
    <w:rsid w:val="00D45C03"/>
    <w:rsid w:val="00D57652"/>
    <w:rsid w:val="00D62642"/>
    <w:rsid w:val="00D64743"/>
    <w:rsid w:val="00D7564B"/>
    <w:rsid w:val="00D8798A"/>
    <w:rsid w:val="00D92515"/>
    <w:rsid w:val="00DA2B58"/>
    <w:rsid w:val="00DB66C0"/>
    <w:rsid w:val="00DC6D3B"/>
    <w:rsid w:val="00DC6FA6"/>
    <w:rsid w:val="00DE199D"/>
    <w:rsid w:val="00DE46B4"/>
    <w:rsid w:val="00DF6FE7"/>
    <w:rsid w:val="00E01BF3"/>
    <w:rsid w:val="00E02D64"/>
    <w:rsid w:val="00E0301A"/>
    <w:rsid w:val="00E03A18"/>
    <w:rsid w:val="00E108DB"/>
    <w:rsid w:val="00E138EB"/>
    <w:rsid w:val="00E17E9B"/>
    <w:rsid w:val="00E21CCC"/>
    <w:rsid w:val="00E243C8"/>
    <w:rsid w:val="00E32507"/>
    <w:rsid w:val="00E35F90"/>
    <w:rsid w:val="00E431BA"/>
    <w:rsid w:val="00E50809"/>
    <w:rsid w:val="00E508CC"/>
    <w:rsid w:val="00E63848"/>
    <w:rsid w:val="00E642F0"/>
    <w:rsid w:val="00E66EBC"/>
    <w:rsid w:val="00E7137F"/>
    <w:rsid w:val="00E81D3A"/>
    <w:rsid w:val="00E82602"/>
    <w:rsid w:val="00E85F58"/>
    <w:rsid w:val="00E9703A"/>
    <w:rsid w:val="00E97696"/>
    <w:rsid w:val="00EA36AF"/>
    <w:rsid w:val="00EC779C"/>
    <w:rsid w:val="00ED1E09"/>
    <w:rsid w:val="00ED401C"/>
    <w:rsid w:val="00ED53C2"/>
    <w:rsid w:val="00EE6407"/>
    <w:rsid w:val="00EF0F05"/>
    <w:rsid w:val="00EF1FAF"/>
    <w:rsid w:val="00EF5ACE"/>
    <w:rsid w:val="00F07FC1"/>
    <w:rsid w:val="00F133E2"/>
    <w:rsid w:val="00F27068"/>
    <w:rsid w:val="00F311AF"/>
    <w:rsid w:val="00F34CFA"/>
    <w:rsid w:val="00F64834"/>
    <w:rsid w:val="00F72D13"/>
    <w:rsid w:val="00F75808"/>
    <w:rsid w:val="00F9148D"/>
    <w:rsid w:val="00F9321C"/>
    <w:rsid w:val="00F96809"/>
    <w:rsid w:val="00F97E26"/>
    <w:rsid w:val="00FA2316"/>
    <w:rsid w:val="00FC3016"/>
    <w:rsid w:val="00FE2A11"/>
    <w:rsid w:val="00FE3ADB"/>
    <w:rsid w:val="00FE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F71"/>
    <w:rPr>
      <w:sz w:val="24"/>
      <w:szCs w:val="24"/>
    </w:rPr>
  </w:style>
  <w:style w:type="paragraph" w:styleId="11">
    <w:name w:val="heading 1"/>
    <w:basedOn w:val="a0"/>
    <w:next w:val="a0"/>
    <w:link w:val="12"/>
    <w:qFormat/>
    <w:rsid w:val="00A47F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qFormat/>
    <w:rsid w:val="00286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28655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"/>
    <w:basedOn w:val="a3"/>
    <w:rsid w:val="00E431BA"/>
    <w:pPr>
      <w:numPr>
        <w:numId w:val="1"/>
      </w:numPr>
    </w:pPr>
  </w:style>
  <w:style w:type="character" w:customStyle="1" w:styleId="12">
    <w:name w:val="Заголовок 1 Знак"/>
    <w:link w:val="11"/>
    <w:rsid w:val="00A47F71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FontStyle12">
    <w:name w:val="Font Style12"/>
    <w:rsid w:val="00A47F7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47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0"/>
    <w:rsid w:val="00A47F71"/>
    <w:rPr>
      <w:color w:val="000000"/>
      <w:szCs w:val="20"/>
    </w:rPr>
  </w:style>
  <w:style w:type="character" w:customStyle="1" w:styleId="FontStyle36">
    <w:name w:val="Font Style36"/>
    <w:rsid w:val="00A47F71"/>
    <w:rPr>
      <w:rFonts w:ascii="Times New Roman" w:hAnsi="Times New Roman"/>
      <w:b/>
      <w:sz w:val="22"/>
    </w:rPr>
  </w:style>
  <w:style w:type="paragraph" w:customStyle="1" w:styleId="Style14">
    <w:name w:val="Style14"/>
    <w:basedOn w:val="a0"/>
    <w:rsid w:val="00A47F71"/>
    <w:pPr>
      <w:spacing w:line="235" w:lineRule="exact"/>
      <w:ind w:firstLine="576"/>
    </w:pPr>
    <w:rPr>
      <w:color w:val="000000"/>
      <w:szCs w:val="20"/>
    </w:rPr>
  </w:style>
  <w:style w:type="paragraph" w:customStyle="1" w:styleId="Style18">
    <w:name w:val="Style18"/>
    <w:basedOn w:val="a0"/>
    <w:rsid w:val="00A47F71"/>
    <w:pPr>
      <w:spacing w:line="278" w:lineRule="exact"/>
      <w:ind w:firstLine="557"/>
    </w:pPr>
    <w:rPr>
      <w:color w:val="000000"/>
      <w:szCs w:val="20"/>
    </w:rPr>
  </w:style>
  <w:style w:type="paragraph" w:customStyle="1" w:styleId="Style19">
    <w:name w:val="Style19"/>
    <w:basedOn w:val="a0"/>
    <w:rsid w:val="00A47F71"/>
    <w:pPr>
      <w:spacing w:line="230" w:lineRule="exact"/>
      <w:jc w:val="both"/>
    </w:pPr>
    <w:rPr>
      <w:color w:val="000000"/>
      <w:szCs w:val="20"/>
    </w:rPr>
  </w:style>
  <w:style w:type="character" w:customStyle="1" w:styleId="FontStyle38">
    <w:name w:val="Font Style38"/>
    <w:rsid w:val="00A47F71"/>
    <w:rPr>
      <w:rFonts w:ascii="Times New Roman" w:hAnsi="Times New Roman"/>
      <w:sz w:val="22"/>
    </w:rPr>
  </w:style>
  <w:style w:type="character" w:customStyle="1" w:styleId="FontStyle39">
    <w:name w:val="Font Style39"/>
    <w:rsid w:val="00A47F71"/>
    <w:rPr>
      <w:rFonts w:ascii="Times New Roman" w:hAnsi="Times New Roman"/>
      <w:i/>
      <w:sz w:val="18"/>
    </w:rPr>
  </w:style>
  <w:style w:type="paragraph" w:customStyle="1" w:styleId="Style21">
    <w:name w:val="Style21"/>
    <w:basedOn w:val="a0"/>
    <w:rsid w:val="00A47F71"/>
    <w:pPr>
      <w:spacing w:line="276" w:lineRule="exact"/>
      <w:ind w:firstLine="557"/>
      <w:jc w:val="both"/>
    </w:pPr>
    <w:rPr>
      <w:color w:val="000000"/>
      <w:szCs w:val="20"/>
    </w:rPr>
  </w:style>
  <w:style w:type="character" w:customStyle="1" w:styleId="FontStyle37">
    <w:name w:val="Font Style37"/>
    <w:rsid w:val="00A47F71"/>
    <w:rPr>
      <w:rFonts w:ascii="Times New Roman" w:hAnsi="Times New Roman"/>
      <w:i/>
      <w:sz w:val="22"/>
    </w:rPr>
  </w:style>
  <w:style w:type="character" w:styleId="a4">
    <w:name w:val="Hyperlink"/>
    <w:uiPriority w:val="99"/>
    <w:rsid w:val="00A47F71"/>
    <w:rPr>
      <w:color w:val="0000FF"/>
      <w:u w:val="single"/>
    </w:rPr>
  </w:style>
  <w:style w:type="paragraph" w:styleId="13">
    <w:name w:val="toc 1"/>
    <w:basedOn w:val="a0"/>
    <w:next w:val="a0"/>
    <w:autoRedefine/>
    <w:semiHidden/>
    <w:rsid w:val="00A47F71"/>
    <w:pPr>
      <w:spacing w:before="240"/>
    </w:pPr>
    <w:rPr>
      <w:b/>
    </w:rPr>
  </w:style>
  <w:style w:type="paragraph" w:styleId="22">
    <w:name w:val="toc 2"/>
    <w:basedOn w:val="a0"/>
    <w:next w:val="a0"/>
    <w:autoRedefine/>
    <w:semiHidden/>
    <w:rsid w:val="00A47F71"/>
    <w:pPr>
      <w:ind w:left="709"/>
    </w:pPr>
  </w:style>
  <w:style w:type="paragraph" w:customStyle="1" w:styleId="1">
    <w:name w:val="1_МойСтиль"/>
    <w:rsid w:val="0077418B"/>
    <w:pPr>
      <w:numPr>
        <w:numId w:val="2"/>
      </w:numPr>
      <w:spacing w:before="120"/>
      <w:jc w:val="center"/>
    </w:pPr>
    <w:rPr>
      <w:b/>
      <w:caps/>
      <w:sz w:val="24"/>
      <w:szCs w:val="24"/>
    </w:rPr>
  </w:style>
  <w:style w:type="paragraph" w:customStyle="1" w:styleId="2">
    <w:name w:val="2_МойСтиль"/>
    <w:rsid w:val="0077418B"/>
    <w:pPr>
      <w:numPr>
        <w:ilvl w:val="1"/>
        <w:numId w:val="2"/>
      </w:numPr>
      <w:spacing w:before="120"/>
      <w:jc w:val="both"/>
    </w:pPr>
    <w:rPr>
      <w:b/>
      <w:sz w:val="24"/>
      <w:szCs w:val="24"/>
    </w:rPr>
  </w:style>
  <w:style w:type="paragraph" w:customStyle="1" w:styleId="10">
    <w:name w:val="_1СтильЗаголовка"/>
    <w:rsid w:val="00B24864"/>
    <w:pPr>
      <w:numPr>
        <w:numId w:val="3"/>
      </w:numPr>
      <w:spacing w:before="120" w:after="60"/>
      <w:jc w:val="center"/>
    </w:pPr>
    <w:rPr>
      <w:b/>
      <w:caps/>
      <w:sz w:val="24"/>
      <w:szCs w:val="24"/>
    </w:rPr>
  </w:style>
  <w:style w:type="paragraph" w:customStyle="1" w:styleId="20">
    <w:name w:val="_2СтильЗаголовка"/>
    <w:rsid w:val="001B2F06"/>
    <w:pPr>
      <w:numPr>
        <w:ilvl w:val="1"/>
        <w:numId w:val="3"/>
      </w:numPr>
      <w:spacing w:before="120" w:after="60"/>
    </w:pPr>
    <w:rPr>
      <w:b/>
      <w:sz w:val="24"/>
      <w:szCs w:val="24"/>
    </w:rPr>
  </w:style>
  <w:style w:type="paragraph" w:customStyle="1" w:styleId="3">
    <w:name w:val="_3СтильЗаголовка"/>
    <w:basedOn w:val="20"/>
    <w:rsid w:val="001B2F06"/>
    <w:pPr>
      <w:numPr>
        <w:ilvl w:val="2"/>
      </w:numPr>
    </w:pPr>
  </w:style>
  <w:style w:type="table" w:styleId="a5">
    <w:name w:val="Table Grid"/>
    <w:basedOn w:val="a2"/>
    <w:rsid w:val="00A9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rsid w:val="00624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24E0A"/>
    <w:rPr>
      <w:sz w:val="24"/>
      <w:szCs w:val="24"/>
    </w:rPr>
  </w:style>
  <w:style w:type="paragraph" w:styleId="a8">
    <w:name w:val="footer"/>
    <w:basedOn w:val="a0"/>
    <w:link w:val="a9"/>
    <w:rsid w:val="00624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24E0A"/>
    <w:rPr>
      <w:sz w:val="24"/>
      <w:szCs w:val="24"/>
    </w:rPr>
  </w:style>
  <w:style w:type="paragraph" w:customStyle="1" w:styleId="Default">
    <w:name w:val="Default"/>
    <w:rsid w:val="00017E4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List Paragraph"/>
    <w:basedOn w:val="a0"/>
    <w:link w:val="ab"/>
    <w:uiPriority w:val="34"/>
    <w:qFormat/>
    <w:rsid w:val="00465B54"/>
    <w:pPr>
      <w:ind w:left="720"/>
      <w:contextualSpacing/>
    </w:pPr>
  </w:style>
  <w:style w:type="paragraph" w:styleId="ac">
    <w:name w:val="Body Text"/>
    <w:basedOn w:val="a0"/>
    <w:link w:val="ad"/>
    <w:uiPriority w:val="99"/>
    <w:rsid w:val="006A5FB4"/>
    <w:pPr>
      <w:ind w:firstLine="851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1"/>
    <w:link w:val="ac"/>
    <w:uiPriority w:val="99"/>
    <w:rsid w:val="006A5FB4"/>
    <w:rPr>
      <w:sz w:val="28"/>
      <w:szCs w:val="28"/>
    </w:rPr>
  </w:style>
  <w:style w:type="character" w:customStyle="1" w:styleId="ab">
    <w:name w:val="Абзац списка Знак"/>
    <w:basedOn w:val="a1"/>
    <w:link w:val="aa"/>
    <w:uiPriority w:val="34"/>
    <w:locked/>
    <w:rsid w:val="00E642F0"/>
    <w:rPr>
      <w:sz w:val="24"/>
      <w:szCs w:val="24"/>
    </w:rPr>
  </w:style>
  <w:style w:type="paragraph" w:styleId="ae">
    <w:name w:val="Body Text Indent"/>
    <w:basedOn w:val="a0"/>
    <w:link w:val="af"/>
    <w:uiPriority w:val="99"/>
    <w:unhideWhenUsed/>
    <w:rsid w:val="002624C8"/>
    <w:pPr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1"/>
    <w:link w:val="ae"/>
    <w:uiPriority w:val="99"/>
    <w:rsid w:val="002624C8"/>
    <w:rPr>
      <w:sz w:val="24"/>
      <w:szCs w:val="24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6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234C5"/>
    <w:rPr>
      <w:rFonts w:ascii="Courier New" w:hAnsi="Courier New" w:cs="Courier New"/>
    </w:rPr>
  </w:style>
  <w:style w:type="paragraph" w:customStyle="1" w:styleId="c19">
    <w:name w:val="c19"/>
    <w:basedOn w:val="a0"/>
    <w:rsid w:val="00BC1B6E"/>
    <w:pPr>
      <w:spacing w:before="90" w:after="90"/>
    </w:pPr>
  </w:style>
  <w:style w:type="character" w:customStyle="1" w:styleId="c22">
    <w:name w:val="c22"/>
    <w:basedOn w:val="a1"/>
    <w:rsid w:val="00BC1B6E"/>
  </w:style>
  <w:style w:type="character" w:customStyle="1" w:styleId="c24">
    <w:name w:val="c24"/>
    <w:basedOn w:val="a1"/>
    <w:rsid w:val="00BC1B6E"/>
  </w:style>
  <w:style w:type="character" w:customStyle="1" w:styleId="c10">
    <w:name w:val="c10"/>
    <w:basedOn w:val="a1"/>
    <w:rsid w:val="008E255F"/>
  </w:style>
  <w:style w:type="character" w:customStyle="1" w:styleId="c18">
    <w:name w:val="c18"/>
    <w:basedOn w:val="a1"/>
    <w:rsid w:val="004F6BD4"/>
  </w:style>
  <w:style w:type="paragraph" w:styleId="af0">
    <w:name w:val="Balloon Text"/>
    <w:basedOn w:val="a0"/>
    <w:link w:val="af1"/>
    <w:semiHidden/>
    <w:unhideWhenUsed/>
    <w:rsid w:val="00D45C0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D45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287">
                  <w:marLeft w:val="-345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5503">
                  <w:marLeft w:val="-345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237">
                  <w:marLeft w:val="-345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254">
                  <w:marLeft w:val="-345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1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916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6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614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548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5989">
                                      <w:marLeft w:val="15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05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8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6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63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54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68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74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91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72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895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68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97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207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88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761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33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90.47/cgi/zgate.exe?ACTION=follow&amp;SESSION_ID=7608&amp;TERM=%D0%92%D0%B8%D0%BD%D0%BE%D0%B3%D1%80%D0%B0%D0%B4%D0%BE%D0%B2,%20%D0%92.%20%D0%9C.%5B1,1004,3,101%5D&amp;LANG=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ORKER\Application%20Data\Microsoft\&#1064;&#1072;&#1073;&#1083;&#1086;&#1085;&#1099;\MyDo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A055-8346-47F4-A9A7-25D1C848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MyDot</Template>
  <TotalTime>0</TotalTime>
  <Pages>26</Pages>
  <Words>7950</Words>
  <Characters>45321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WORKER</dc:creator>
  <cp:lastModifiedBy>Pischevskaya</cp:lastModifiedBy>
  <cp:revision>2</cp:revision>
  <cp:lastPrinted>2018-04-27T05:44:00Z</cp:lastPrinted>
  <dcterms:created xsi:type="dcterms:W3CDTF">2018-04-27T05:50:00Z</dcterms:created>
  <dcterms:modified xsi:type="dcterms:W3CDTF">2018-04-27T05:50:00Z</dcterms:modified>
</cp:coreProperties>
</file>