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B9" w:rsidRPr="003F0BCB" w:rsidRDefault="000E27B9" w:rsidP="000E27B9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17 – Сведения о наличии оборудованных учебных кабинетов, объектов для проведения практических занятий</w:t>
      </w:r>
    </w:p>
    <w:p w:rsidR="000456A9" w:rsidRPr="000456A9" w:rsidRDefault="000456A9" w:rsidP="00C30A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47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8"/>
        <w:gridCol w:w="1640"/>
        <w:gridCol w:w="1120"/>
        <w:gridCol w:w="1767"/>
        <w:gridCol w:w="2848"/>
        <w:gridCol w:w="3655"/>
        <w:gridCol w:w="2150"/>
        <w:gridCol w:w="1748"/>
      </w:tblGrid>
      <w:tr w:rsidR="009766E4" w:rsidRPr="009C5791" w:rsidTr="009766E4">
        <w:tc>
          <w:tcPr>
            <w:tcW w:w="319" w:type="pct"/>
            <w:shd w:val="clear" w:color="auto" w:fill="FFFFFF"/>
          </w:tcPr>
          <w:p w:rsidR="009766E4" w:rsidRPr="003F0BCB" w:rsidRDefault="009766E4" w:rsidP="0097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14" w:type="pct"/>
            <w:shd w:val="clear" w:color="auto" w:fill="FFFFFF"/>
          </w:tcPr>
          <w:p w:rsidR="009766E4" w:rsidRPr="003F0BCB" w:rsidRDefault="009766E4" w:rsidP="00976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905" w:type="pct"/>
            <w:gridSpan w:val="2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766E4" w:rsidRPr="009C5791" w:rsidTr="009766E4">
        <w:tc>
          <w:tcPr>
            <w:tcW w:w="319" w:type="pct"/>
            <w:vMerge w:val="restar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56A9">
              <w:rPr>
                <w:rFonts w:ascii="Times New Roman" w:hAnsi="Times New Roman"/>
                <w:b/>
                <w:sz w:val="24"/>
                <w:szCs w:val="24"/>
              </w:rPr>
              <w:t>08.02.09</w:t>
            </w:r>
          </w:p>
        </w:tc>
        <w:tc>
          <w:tcPr>
            <w:tcW w:w="514" w:type="pct"/>
            <w:vMerge w:val="restar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56A9">
              <w:rPr>
                <w:rFonts w:ascii="Times New Roman" w:hAnsi="Times New Roman"/>
                <w:b/>
                <w:sz w:val="24"/>
                <w:szCs w:val="24"/>
              </w:rPr>
              <w:t>Монтаж, наладка и эксплуатация промышленных и гражданских зданий</w:t>
            </w:r>
          </w:p>
        </w:tc>
        <w:tc>
          <w:tcPr>
            <w:tcW w:w="351" w:type="pc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gridSpan w:val="4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1. Общий гуманитарный и социально-экономический учебный цикл</w:t>
            </w: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7" w:type="pct"/>
            <w:gridSpan w:val="2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FD506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FD506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FD506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ОГСЭ.00</w:t>
            </w: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2B38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Общий гуманитарный и социально-экономический цикл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FD50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ОГСЭ.01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Основы философии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C5791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Кабинет основ философии, истории, экономической теории (307)</w:t>
            </w:r>
          </w:p>
        </w:tc>
        <w:tc>
          <w:tcPr>
            <w:tcW w:w="1146" w:type="pct"/>
            <w:shd w:val="clear" w:color="auto" w:fill="FFFFFF"/>
          </w:tcPr>
          <w:p w:rsidR="009766E4" w:rsidRPr="009912EE" w:rsidRDefault="009766E4" w:rsidP="009C5791">
            <w:pPr>
              <w:rPr>
                <w:rFonts w:ascii="Times New Roman" w:hAnsi="Times New Roman"/>
              </w:rPr>
            </w:pPr>
            <w:r w:rsidRPr="009912EE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C5791">
            <w:pPr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ОГСЭ.02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C5791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Кабинет основ философии, истории, экономической теории (307)</w:t>
            </w:r>
          </w:p>
        </w:tc>
        <w:tc>
          <w:tcPr>
            <w:tcW w:w="1146" w:type="pct"/>
            <w:shd w:val="clear" w:color="auto" w:fill="FFFFFF"/>
          </w:tcPr>
          <w:p w:rsidR="009766E4" w:rsidRPr="009912EE" w:rsidRDefault="009766E4" w:rsidP="009C5791">
            <w:pPr>
              <w:rPr>
                <w:rFonts w:ascii="Times New Roman" w:hAnsi="Times New Roman"/>
              </w:rPr>
            </w:pPr>
            <w:r w:rsidRPr="009912EE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C5791">
            <w:pPr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0919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0919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0919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ОГСЭ.03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0919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0919C5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 (200)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0919C5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</w:rPr>
              <w:t>9 столов на 18 посадочных мест, стол и стул для преподавателя, доска, телевизор, DVD.</w:t>
            </w:r>
          </w:p>
          <w:p w:rsidR="009766E4" w:rsidRPr="009C5791" w:rsidRDefault="009766E4" w:rsidP="000919C5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0919C5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0919C5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6E4" w:rsidRPr="009C5791" w:rsidTr="009766E4">
        <w:trPr>
          <w:trHeight w:val="1061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0919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0919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:rsidR="009766E4" w:rsidRPr="009C5791" w:rsidRDefault="009766E4" w:rsidP="000919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ОГСЭ.04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9766E4" w:rsidRPr="009C5791" w:rsidRDefault="009766E4" w:rsidP="000919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0919C5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0919C5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b/>
                <w:sz w:val="22"/>
                <w:szCs w:val="22"/>
              </w:rPr>
              <w:t>Большой спортивный зал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Щит баскетбольный – 4 шт.</w:t>
            </w:r>
          </w:p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Стойка волейбольная – 2 шт.</w:t>
            </w:r>
          </w:p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Стенка гимнастическая –14 шт.</w:t>
            </w:r>
          </w:p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Мяч волейбольный – 15 шт.</w:t>
            </w:r>
          </w:p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Мяч баскетбольный – 15 шт.</w:t>
            </w:r>
          </w:p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Мяч набивной – 5 шт.</w:t>
            </w:r>
          </w:p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Маты поролоновые – 15 шт.</w:t>
            </w:r>
          </w:p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Скакалки – 15 шт.</w:t>
            </w:r>
          </w:p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Обручи – 6 шт.</w:t>
            </w:r>
          </w:p>
          <w:p w:rsidR="009766E4" w:rsidRPr="009C5791" w:rsidRDefault="009766E4" w:rsidP="000919C5">
            <w:pPr>
              <w:pStyle w:val="3"/>
              <w:spacing w:after="0"/>
              <w:rPr>
                <w:sz w:val="22"/>
                <w:szCs w:val="22"/>
              </w:rPr>
            </w:pPr>
            <w:r w:rsidRPr="009C5791">
              <w:rPr>
                <w:sz w:val="22"/>
                <w:szCs w:val="22"/>
              </w:rPr>
              <w:t>(Малый) гимнастический зал № 120-2:</w:t>
            </w:r>
          </w:p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Скамейка гимнастическая – 3 шт.</w:t>
            </w:r>
          </w:p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Стенка гимнастическая –10 шт.</w:t>
            </w:r>
          </w:p>
        </w:tc>
        <w:tc>
          <w:tcPr>
            <w:tcW w:w="674" w:type="pct"/>
            <w:vMerge w:val="restart"/>
            <w:shd w:val="clear" w:color="auto" w:fill="FFFFFF"/>
          </w:tcPr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0919C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1059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shd w:val="clear" w:color="auto" w:fill="FFFFFF"/>
          </w:tcPr>
          <w:p w:rsidR="009766E4" w:rsidRPr="003F0BCB" w:rsidRDefault="009766E4" w:rsidP="009C5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766E4" w:rsidRPr="00B22ABA" w:rsidRDefault="009766E4" w:rsidP="009C5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ABA">
              <w:rPr>
                <w:rFonts w:ascii="Times New Roman" w:hAnsi="Times New Roman"/>
                <w:b/>
                <w:sz w:val="24"/>
                <w:szCs w:val="24"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1146" w:type="pct"/>
            <w:shd w:val="clear" w:color="auto" w:fill="FFFFFF"/>
          </w:tcPr>
          <w:p w:rsidR="009766E4" w:rsidRPr="003F0BCB" w:rsidRDefault="009766E4" w:rsidP="009C5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Беговая дорожка 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=1685,5м</w:t>
            </w:r>
            <w:r w:rsidRPr="003F0BC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; (асфальтовое покрытие).</w:t>
            </w:r>
          </w:p>
          <w:p w:rsidR="009766E4" w:rsidRPr="003F0BCB" w:rsidRDefault="009766E4" w:rsidP="009C5791">
            <w:pPr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 xml:space="preserve">Спортивное поле </w:t>
            </w:r>
            <w:r w:rsidRPr="003F0BC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=2787,5м</w:t>
            </w:r>
            <w:r w:rsidRPr="003F0BC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(естественное покрытие).</w:t>
            </w:r>
          </w:p>
        </w:tc>
        <w:tc>
          <w:tcPr>
            <w:tcW w:w="674" w:type="pct"/>
            <w:vMerge/>
            <w:shd w:val="clear" w:color="auto" w:fill="FFFFFF"/>
          </w:tcPr>
          <w:p w:rsidR="009766E4" w:rsidRPr="009C5791" w:rsidRDefault="009766E4" w:rsidP="009C57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ОГСЭ.05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Русский язык и культура речи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C5791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Кабинет русского языка, литературы и культуры речи (313)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C5791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ОГСЭ.06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Основы права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г. Нижний Тагил, </w:t>
            </w:r>
            <w:bookmarkStart w:id="0" w:name="_GoBack"/>
            <w:bookmarkEnd w:id="0"/>
            <w:r w:rsidRPr="009C5791">
              <w:rPr>
                <w:rFonts w:ascii="Times New Roman" w:hAnsi="Times New Roman"/>
              </w:rPr>
              <w:t>пр. Вагоностроителей, д.14а,</w:t>
            </w:r>
          </w:p>
          <w:p w:rsidR="009766E4" w:rsidRPr="009C5791" w:rsidRDefault="009766E4" w:rsidP="009C5791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 xml:space="preserve">Кабинет основ экономики и правового обеспечения профессиональной деятельности, правовых </w:t>
            </w:r>
            <w:r w:rsidRPr="009C5791">
              <w:rPr>
                <w:rFonts w:ascii="Times New Roman" w:hAnsi="Times New Roman"/>
                <w:b/>
              </w:rPr>
              <w:lastRenderedPageBreak/>
              <w:t xml:space="preserve">основ профессиональной деятельности (210) 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C5791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lastRenderedPageBreak/>
              <w:t xml:space="preserve">15 столов на 30 посадочных мест, стол и стул для преподавателя, доска, 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ОГСЭ.07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Социальная психология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C5791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Кабинет процессов формообразования и инструменты, технологического оборудования и оснастки (318)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C5791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15 столов на 30 посадочных мест, стол и стул для преподавателя, доска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ЕН.00</w:t>
            </w:r>
          </w:p>
        </w:tc>
        <w:tc>
          <w:tcPr>
            <w:tcW w:w="2593" w:type="pct"/>
            <w:gridSpan w:val="3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2. Математический и общий естественнонаучный цикл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7" w:type="pct"/>
            <w:gridSpan w:val="2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ЕН.01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93" w:type="pct"/>
            <w:shd w:val="clear" w:color="auto" w:fill="FFFFFF"/>
            <w:vAlign w:val="bottom"/>
          </w:tcPr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C5791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Кабинет математических дисциплин (213)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C5791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19 столов на 38 посадочных мест, стол и стул для преподавателя, доска, комплект плакатов, телевизор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ЕН.02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9766E4" w:rsidRPr="009C5791" w:rsidRDefault="009766E4" w:rsidP="009C57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C5791">
            <w:pPr>
              <w:spacing w:after="0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информационных технологий в профессиональной деятельности и учебной бухгалтерии (235)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Автоматизированные рабочие обучающихся – 14 мест</w:t>
            </w:r>
          </w:p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Автоматизированное рабочее место преподавателя – 1</w:t>
            </w:r>
          </w:p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Проектор – 1 шт.</w:t>
            </w:r>
          </w:p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Экран 1 шт</w:t>
            </w:r>
          </w:p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Маркерная доска 1 шт.</w:t>
            </w:r>
          </w:p>
          <w:p w:rsidR="009766E4" w:rsidRPr="009C5791" w:rsidRDefault="009766E4" w:rsidP="009C5791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Лицензионное программное обеспечение общего и профессионального назначения – 30 рабочих мест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C5791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Office Professional Plus 2010</w:t>
            </w:r>
          </w:p>
          <w:p w:rsidR="009766E4" w:rsidRPr="009C5791" w:rsidRDefault="009766E4" w:rsidP="009C5791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Счет-фактура № Tr036229 от 03.08.2012; Акт предоставления прав № Tr045687 от 03.08.2012</w:t>
            </w:r>
          </w:p>
          <w:p w:rsidR="009766E4" w:rsidRPr="009C5791" w:rsidRDefault="009766E4" w:rsidP="009C5791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  <w:lang w:val="en-US"/>
              </w:rPr>
              <w:t>Windows 7 Professional and Professional K x64</w:t>
            </w:r>
          </w:p>
          <w:p w:rsidR="009766E4" w:rsidRPr="009C5791" w:rsidRDefault="009766E4" w:rsidP="009C5791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Договор № 43-12/1670-2017 от 01.12.2017</w:t>
            </w: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C57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66E4" w:rsidRPr="000E27B9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F943D8">
              <w:rPr>
                <w:rFonts w:ascii="Times New Roman" w:hAnsi="Times New Roman"/>
                <w:b/>
              </w:rPr>
              <w:t>Лаборатория технических средств обучения(321)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4362FE">
              <w:rPr>
                <w:rFonts w:ascii="Times New Roman" w:hAnsi="Times New Roman"/>
              </w:rPr>
              <w:t>24 стола на 48 посадочных мест, стол и стул для преподавате</w:t>
            </w:r>
            <w:r>
              <w:rPr>
                <w:rFonts w:ascii="Times New Roman" w:hAnsi="Times New Roman"/>
              </w:rPr>
              <w:t xml:space="preserve">ля, доска. Проектор, компьютер – 1 шт., </w:t>
            </w:r>
            <w:r w:rsidRPr="004362FE">
              <w:rPr>
                <w:rFonts w:ascii="Times New Roman" w:hAnsi="Times New Roman"/>
              </w:rPr>
              <w:t>трибуна.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</w:rPr>
              <w:t>Договор</w:t>
            </w:r>
            <w:r w:rsidRPr="009C5791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9C5791">
              <w:rPr>
                <w:rFonts w:ascii="Times New Roman" w:hAnsi="Times New Roman"/>
              </w:rPr>
              <w:t>от</w:t>
            </w:r>
            <w:r w:rsidRPr="009C5791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  <w:lang w:val="en-US"/>
              </w:rPr>
              <w:lastRenderedPageBreak/>
              <w:t>Windows XP Professional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</w:rPr>
              <w:t>Договор</w:t>
            </w:r>
            <w:r w:rsidRPr="009C5791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9C5791">
              <w:rPr>
                <w:rFonts w:ascii="Times New Roman" w:hAnsi="Times New Roman"/>
              </w:rPr>
              <w:t>от</w:t>
            </w:r>
            <w:r w:rsidRPr="009C5791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25237E" w:rsidRDefault="009766E4" w:rsidP="0025237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25237E" w:rsidRDefault="009766E4" w:rsidP="0025237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:rsidR="009766E4" w:rsidRPr="0025237E" w:rsidRDefault="009766E4" w:rsidP="0025237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766E4" w:rsidRPr="0025237E" w:rsidRDefault="009766E4" w:rsidP="0025237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Кабинет информатики и информационных технологий, компьютерной графики, информационных технологий в профессиональной деятельности, проектирования цифровых устройств(236)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5791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Лицензионное программное обеспечение общего и профессионального назначения – 30 рабочих мест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Office Professional Plus 2010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Счет-фактура № Tr036229 от 03.08.2012; Акт предоставления прав № Tr045687 от 03.08.2012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  <w:lang w:val="en-US"/>
              </w:rPr>
              <w:t>Windows 7 Professional and Professional K x64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Договор № 43-12/1670-2017 от 01.12.2017</w:t>
            </w: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ЕН.03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893" w:type="pct"/>
            <w:shd w:val="clear" w:color="auto" w:fill="FFFFFF"/>
            <w:vAlign w:val="bottom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химии, химических и физико-химических методов анализа (302)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19  столов на 38 посадочных мест, стол и стул для преподавателя, доска, химическая посуда, реактивы в ассортименте, индикаторы, фотоэлектро-колориметр, центрифуга, эксикатор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19456A">
              <w:rPr>
                <w:rFonts w:ascii="Times New Roman" w:hAnsi="Times New Roman"/>
                <w:b/>
              </w:rPr>
              <w:t>Кабинет экологических основ природопользования, безопасности жизнедеятельности, охраны труда и техники безопасности(305)</w:t>
            </w:r>
          </w:p>
        </w:tc>
        <w:tc>
          <w:tcPr>
            <w:tcW w:w="1146" w:type="pct"/>
            <w:shd w:val="clear" w:color="auto" w:fill="FFFFFF"/>
          </w:tcPr>
          <w:p w:rsidR="009766E4" w:rsidRPr="00E46D39" w:rsidRDefault="009766E4" w:rsidP="0025237E">
            <w:pPr>
              <w:rPr>
                <w:rFonts w:ascii="Times New Roman" w:hAnsi="Times New Roman"/>
              </w:rPr>
            </w:pPr>
            <w:r w:rsidRPr="00E46D39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ЕН.04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Основы теории функций комплексного переменного</w:t>
            </w:r>
          </w:p>
        </w:tc>
        <w:tc>
          <w:tcPr>
            <w:tcW w:w="893" w:type="pct"/>
            <w:shd w:val="clear" w:color="auto" w:fill="FFFFFF"/>
            <w:vAlign w:val="bottom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Кабинет математических дисциплин (213)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19 столов на 38 посадочных мест, стол и стул для преподавателя, доска, комплект плакатов, телевизор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П.00</w:t>
            </w: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3. Профессиональный учебный цикл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1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4" w:type="pct"/>
            <w:shd w:val="clear" w:color="auto" w:fill="FFFFFF"/>
          </w:tcPr>
          <w:p w:rsidR="009766E4" w:rsidRPr="009C5791" w:rsidRDefault="009766E4" w:rsidP="002523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Обязательная часть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ОП.00</w:t>
            </w: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Общепрофессиональные дисциплины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ОП.01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Техническая механика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Кабинет технической механики, расчёта и проектирования сварных соединений, метрологии, стандартизации и сертификации (218)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15 столов на 30 посадочных мест, стол и стул для преподавателя, доска, телевизор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ОП.02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Инженерная графика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>Кабинет инженерной графики(333)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20 столов на 20 посадочных мест, стол </w:t>
            </w:r>
            <w:r>
              <w:rPr>
                <w:rFonts w:ascii="Times New Roman" w:hAnsi="Times New Roman"/>
              </w:rPr>
              <w:t>и стул для преподавателя, доска.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rPr>
          <w:trHeight w:val="34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ОП.03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Электротехника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электротехники и электроники (104)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</w:rPr>
              <w:t xml:space="preserve">15 столов на 30 посадочных мест, стол и стул для преподавателя, доска </w:t>
            </w:r>
          </w:p>
          <w:p w:rsidR="009766E4" w:rsidRPr="009C5791" w:rsidRDefault="009766E4" w:rsidP="0025237E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vMerge w:val="restar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rPr>
          <w:trHeight w:val="34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 xml:space="preserve">Лаборатория электротехники и электроники, </w:t>
            </w:r>
            <w:r w:rsidRPr="009C5791">
              <w:rPr>
                <w:rFonts w:ascii="Times New Roman" w:hAnsi="Times New Roman"/>
                <w:b/>
              </w:rPr>
              <w:lastRenderedPageBreak/>
              <w:t>электротехники и основ электроники (106)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lastRenderedPageBreak/>
              <w:t>Лабораторное оборудование: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Выпрямитель трехфазный селеновый – 7 Трансформатор трехфазный – 3 шт.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Реостат РПШ-0,6 – 6 шт.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Осциллограф ЛО-70 – 5 шт.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Машина постоянного тока –1 шт.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Трансформатор разборный –1 шт.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lastRenderedPageBreak/>
              <w:t xml:space="preserve"> Конденсатор переменной емкости – 1 шт.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Реостат ступенчатый – 1 шт.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Солнечная батарея – 1 шт.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Выпрямитель  ВСШ-6 – 2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Выпрямитель  ВСШ-12 – 1 шт.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Комплект плакатов</w:t>
            </w:r>
          </w:p>
        </w:tc>
        <w:tc>
          <w:tcPr>
            <w:tcW w:w="674" w:type="pct"/>
            <w:vMerge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ОП.04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Основы электроники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электротехники и электроники, электротехники и основ электроники (106)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Лабораторное оборудование: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Выпрямитель трехфазный селеновый – 7 Трансформатор трехфазный – 3 шт.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Реостат РПШ-0,6 – 6 шт.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Осциллограф ЛО-70 – 5 шт.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Машина постоянного тока –1 шт.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Трансформатор разборный –1 шт.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Конденсатор переменной емкости – 1 шт.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Реостат ступенчатый – 1 шт.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Солнечная батарея – 1 шт.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Выпрямитель  ВСШ-6 – 2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Выпрямитель  ВСШ-12 – 1 шт.</w:t>
            </w:r>
          </w:p>
          <w:p w:rsidR="009766E4" w:rsidRPr="009C5791" w:rsidRDefault="009766E4" w:rsidP="0025237E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 Комплект плакатов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ОП.05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19456A">
              <w:rPr>
                <w:rFonts w:ascii="Times New Roman" w:hAnsi="Times New Roman"/>
                <w:b/>
              </w:rPr>
              <w:t>Кабинет экологических основ природопользования, безопасности жизнедеятельности, охраны труда и техники безопасности(305)</w:t>
            </w:r>
          </w:p>
        </w:tc>
        <w:tc>
          <w:tcPr>
            <w:tcW w:w="1146" w:type="pct"/>
            <w:shd w:val="clear" w:color="auto" w:fill="FFFFFF"/>
          </w:tcPr>
          <w:p w:rsidR="009766E4" w:rsidRPr="00E46D39" w:rsidRDefault="009766E4" w:rsidP="0025237E">
            <w:pPr>
              <w:rPr>
                <w:rFonts w:ascii="Times New Roman" w:hAnsi="Times New Roman"/>
              </w:rPr>
            </w:pPr>
            <w:r w:rsidRPr="00E46D39">
              <w:rPr>
                <w:rFonts w:ascii="Times New Roman" w:hAnsi="Times New Roman"/>
                <w:sz w:val="20"/>
                <w:szCs w:val="20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766E4" w:rsidRPr="009C5791" w:rsidRDefault="009766E4" w:rsidP="0025237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34735F" w:rsidRDefault="009766E4" w:rsidP="002523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35F">
              <w:rPr>
                <w:rFonts w:ascii="Times New Roman" w:hAnsi="Times New Roman"/>
                <w:b/>
              </w:rPr>
              <w:t>Лаборатория безопасности жизнедеятельности(301)</w:t>
            </w:r>
          </w:p>
        </w:tc>
        <w:tc>
          <w:tcPr>
            <w:tcW w:w="1146" w:type="pct"/>
            <w:shd w:val="clear" w:color="auto" w:fill="FFFFFF"/>
          </w:tcPr>
          <w:p w:rsidR="009766E4" w:rsidRPr="00E46D39" w:rsidRDefault="009766E4" w:rsidP="00252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2523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shd w:val="clear" w:color="auto" w:fill="FFFFFF"/>
          </w:tcPr>
          <w:p w:rsidR="009766E4" w:rsidRPr="003F0BCB" w:rsidRDefault="009766E4" w:rsidP="0097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г. Нижний Тагил, пр. Вагоностроителей, д.14а,</w:t>
            </w:r>
          </w:p>
          <w:p w:rsidR="009766E4" w:rsidRPr="003F0BCB" w:rsidRDefault="009766E4" w:rsidP="00976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BCB">
              <w:rPr>
                <w:rFonts w:ascii="Times New Roman" w:hAnsi="Times New Roman"/>
                <w:b/>
                <w:sz w:val="24"/>
                <w:szCs w:val="24"/>
              </w:rPr>
              <w:t>Кабинет технологии производства систем вооружения (309)</w:t>
            </w:r>
          </w:p>
          <w:p w:rsidR="009766E4" w:rsidRPr="003F0BCB" w:rsidRDefault="009766E4" w:rsidP="0097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FFFFFF"/>
          </w:tcPr>
          <w:p w:rsidR="009766E4" w:rsidRPr="003F0BCB" w:rsidRDefault="009766E4" w:rsidP="0097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BCB">
              <w:rPr>
                <w:rFonts w:ascii="Times New Roman" w:hAnsi="Times New Roman"/>
                <w:sz w:val="24"/>
                <w:szCs w:val="24"/>
              </w:rPr>
              <w:t>21 стол на 42 посадочных места, стол и стул для преподавателя, доск</w:t>
            </w:r>
            <w:r>
              <w:rPr>
                <w:rFonts w:ascii="Times New Roman" w:hAnsi="Times New Roman"/>
                <w:sz w:val="24"/>
                <w:szCs w:val="24"/>
              </w:rPr>
              <w:t>а. лазерный учебный стрелковый т</w:t>
            </w:r>
            <w:r w:rsidRPr="003F0BCB">
              <w:rPr>
                <w:rFonts w:ascii="Times New Roman" w:hAnsi="Times New Roman"/>
                <w:sz w:val="24"/>
                <w:szCs w:val="24"/>
              </w:rPr>
              <w:t>ир (экран, проектор, 3 шт. оружия, Лицензионное программное обеспечение)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ПМ.01</w:t>
            </w: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МДК.01.01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Электрические машины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электроснабжения промышленных и гражданских зданий (102)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3 стола на 18 посадочных мест, стол и стул для преподавателя, доска классная магнитная.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</w:rPr>
              <w:t>Лабораторное оборудование:</w:t>
            </w:r>
          </w:p>
          <w:p w:rsidR="009766E4" w:rsidRPr="009C5791" w:rsidRDefault="009766E4" w:rsidP="009766E4">
            <w:pPr>
              <w:pStyle w:val="ac"/>
              <w:spacing w:after="0"/>
              <w:ind w:right="6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действующая установка «Включение двигателя переменного тока в реверсивную работу»</w:t>
            </w:r>
          </w:p>
          <w:p w:rsidR="009766E4" w:rsidRPr="009C5791" w:rsidRDefault="009766E4" w:rsidP="009766E4">
            <w:pPr>
              <w:pStyle w:val="ac"/>
              <w:spacing w:after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Макет «Электрооборудование дверей пассажирского лифта»</w:t>
            </w:r>
          </w:p>
          <w:p w:rsidR="009766E4" w:rsidRPr="009C5791" w:rsidRDefault="009766E4" w:rsidP="009766E4">
            <w:pPr>
              <w:pStyle w:val="ac"/>
              <w:spacing w:after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Лабораторный стенд «Электрические машины»</w:t>
            </w:r>
          </w:p>
          <w:p w:rsidR="009766E4" w:rsidRPr="009C5791" w:rsidRDefault="009766E4" w:rsidP="009766E4">
            <w:pPr>
              <w:pStyle w:val="ac"/>
              <w:spacing w:after="0"/>
              <w:ind w:right="6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Действующая установка «Противопожарная сигнализационная система»</w:t>
            </w:r>
          </w:p>
          <w:p w:rsidR="009766E4" w:rsidRPr="009C5791" w:rsidRDefault="009766E4" w:rsidP="009766E4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Макет «Распределительные устройства»</w:t>
            </w:r>
          </w:p>
          <w:p w:rsidR="009766E4" w:rsidRPr="009C5791" w:rsidRDefault="009766E4" w:rsidP="009766E4">
            <w:pPr>
              <w:pStyle w:val="ac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Макет «Электроснабжение гражданских зданий»</w:t>
            </w:r>
          </w:p>
          <w:p w:rsidR="009766E4" w:rsidRPr="009C5791" w:rsidRDefault="009766E4" w:rsidP="009766E4">
            <w:pPr>
              <w:pStyle w:val="ac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Рабочий стол «Охрана труда в электрохозяйстве»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34735F" w:rsidRDefault="009766E4" w:rsidP="009766E4">
            <w:pPr>
              <w:rPr>
                <w:rFonts w:ascii="Times New Roman" w:hAnsi="Times New Roman"/>
                <w:b/>
              </w:rPr>
            </w:pPr>
            <w:r w:rsidRPr="0034735F">
              <w:rPr>
                <w:rFonts w:ascii="Times New Roman" w:hAnsi="Times New Roman"/>
                <w:b/>
              </w:rPr>
              <w:t xml:space="preserve">Лаборатория электрических машин, электрооборудования </w:t>
            </w:r>
            <w:r w:rsidRPr="0034735F">
              <w:rPr>
                <w:rFonts w:ascii="Times New Roman" w:hAnsi="Times New Roman"/>
                <w:b/>
              </w:rPr>
              <w:lastRenderedPageBreak/>
              <w:t>промышленных и гражданских зданий (326)</w:t>
            </w:r>
          </w:p>
        </w:tc>
        <w:tc>
          <w:tcPr>
            <w:tcW w:w="1146" w:type="pct"/>
            <w:shd w:val="clear" w:color="auto" w:fill="FFFFFF"/>
          </w:tcPr>
          <w:p w:rsidR="009766E4" w:rsidRPr="0034735F" w:rsidRDefault="009766E4" w:rsidP="009766E4">
            <w:pPr>
              <w:rPr>
                <w:rFonts w:ascii="Times New Roman" w:hAnsi="Times New Roman"/>
                <w:sz w:val="20"/>
                <w:szCs w:val="20"/>
              </w:rPr>
            </w:pPr>
            <w:r w:rsidRPr="0034735F">
              <w:rPr>
                <w:rFonts w:ascii="Times New Roman" w:hAnsi="Times New Roman"/>
                <w:sz w:val="20"/>
                <w:szCs w:val="20"/>
              </w:rPr>
              <w:lastRenderedPageBreak/>
              <w:t>15 столов на 30 посадочных мест, стол и стул для преподавателя, доска</w:t>
            </w:r>
          </w:p>
          <w:p w:rsidR="009766E4" w:rsidRPr="0034735F" w:rsidRDefault="009766E4" w:rsidP="009766E4">
            <w:pPr>
              <w:rPr>
                <w:rFonts w:ascii="Times New Roman" w:hAnsi="Times New Roman"/>
              </w:rPr>
            </w:pPr>
            <w:r w:rsidRPr="0034735F">
              <w:rPr>
                <w:rFonts w:ascii="Times New Roman" w:hAnsi="Times New Roman"/>
                <w:sz w:val="20"/>
                <w:szCs w:val="20"/>
              </w:rPr>
              <w:t>Лабораторное оборудование: Электродвигатели, макеты обрабатывающих станков.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МДК.01.02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Электрооборудование промышленных и гражданских зданий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монтажа, эксплуатация и ремонта электрооборудования промышленных и гражданских зданий (103)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11 электромонтажных кабин, стол и стул преподавателя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МДК.01.03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монтажа, эксплуатация и ремонта электрооборудования промышленных и гражданских зданий (103)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rPr>
                <w:rFonts w:ascii="Times New Roman" w:hAnsi="Times New Roman"/>
                <w:highlight w:val="yellow"/>
              </w:rPr>
            </w:pPr>
            <w:r w:rsidRPr="009C5791">
              <w:rPr>
                <w:rFonts w:ascii="Times New Roman" w:hAnsi="Times New Roman"/>
              </w:rPr>
              <w:t xml:space="preserve">11 электромонтажных кабин, стол и стул преподавателя 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УП.01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Учебная практика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Учебно-производственные мастерские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Участок токарных станков.</w:t>
            </w:r>
          </w:p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Участок фрезерных станков.</w:t>
            </w:r>
          </w:p>
          <w:p w:rsidR="009766E4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Слесарная мастерская со стационарными верстаками.</w:t>
            </w:r>
          </w:p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B83782">
              <w:rPr>
                <w:rFonts w:ascii="Times New Roman" w:hAnsi="Times New Roman"/>
                <w:b/>
                <w:sz w:val="24"/>
                <w:szCs w:val="24"/>
              </w:rPr>
              <w:t>Комплексная лаборатория сварочного производства (2)</w:t>
            </w:r>
          </w:p>
        </w:tc>
        <w:tc>
          <w:tcPr>
            <w:tcW w:w="1146" w:type="pct"/>
            <w:shd w:val="clear" w:color="auto" w:fill="FFFFFF"/>
          </w:tcPr>
          <w:p w:rsidR="009766E4" w:rsidRPr="00035920" w:rsidRDefault="009766E4" w:rsidP="009766E4">
            <w:pPr>
              <w:pStyle w:val="10"/>
              <w:tabs>
                <w:tab w:val="left" w:pos="294"/>
              </w:tabs>
              <w:spacing w:line="274" w:lineRule="exact"/>
              <w:ind w:left="10"/>
              <w:rPr>
                <w:rFonts w:ascii="Times New Roman" w:hAnsi="Times New Roman" w:cs="Times New Roman"/>
                <w:sz w:val="22"/>
                <w:szCs w:val="24"/>
              </w:rPr>
            </w:pPr>
            <w:r w:rsidRPr="00035920">
              <w:rPr>
                <w:rFonts w:ascii="Times New Roman" w:hAnsi="Times New Roman" w:cs="Times New Roman"/>
                <w:sz w:val="22"/>
                <w:szCs w:val="24"/>
              </w:rPr>
              <w:t xml:space="preserve">5 кабин для электрической сварки плавлением </w:t>
            </w:r>
          </w:p>
          <w:p w:rsidR="009766E4" w:rsidRPr="00035920" w:rsidRDefault="009766E4" w:rsidP="009766E4">
            <w:pPr>
              <w:pStyle w:val="10"/>
              <w:tabs>
                <w:tab w:val="left" w:pos="243"/>
                <w:tab w:val="left" w:pos="294"/>
              </w:tabs>
              <w:spacing w:line="274" w:lineRule="exact"/>
              <w:ind w:left="10"/>
              <w:rPr>
                <w:rFonts w:ascii="Times New Roman" w:hAnsi="Times New Roman" w:cs="Times New Roman"/>
                <w:sz w:val="22"/>
                <w:szCs w:val="24"/>
              </w:rPr>
            </w:pPr>
            <w:r w:rsidRPr="00035920">
              <w:rPr>
                <w:rFonts w:ascii="Times New Roman" w:hAnsi="Times New Roman" w:cs="Times New Roman"/>
                <w:sz w:val="22"/>
                <w:szCs w:val="24"/>
              </w:rPr>
              <w:t xml:space="preserve">Источники питания сварочной дуги </w:t>
            </w:r>
          </w:p>
          <w:p w:rsidR="009766E4" w:rsidRPr="00035920" w:rsidRDefault="009766E4" w:rsidP="009766E4">
            <w:pPr>
              <w:pStyle w:val="10"/>
              <w:tabs>
                <w:tab w:val="left" w:pos="187"/>
                <w:tab w:val="left" w:pos="294"/>
              </w:tabs>
              <w:spacing w:line="274" w:lineRule="exact"/>
              <w:ind w:left="10"/>
              <w:rPr>
                <w:rFonts w:ascii="Times New Roman" w:hAnsi="Times New Roman" w:cs="Times New Roman"/>
                <w:sz w:val="22"/>
                <w:szCs w:val="24"/>
              </w:rPr>
            </w:pPr>
            <w:r w:rsidRPr="00035920">
              <w:rPr>
                <w:rFonts w:ascii="Times New Roman" w:hAnsi="Times New Roman" w:cs="Times New Roman"/>
                <w:sz w:val="22"/>
                <w:szCs w:val="24"/>
              </w:rPr>
              <w:t xml:space="preserve">Оборудование для аргоно–дуговой и плазменной сварки </w:t>
            </w:r>
          </w:p>
          <w:p w:rsidR="009766E4" w:rsidRPr="00035920" w:rsidRDefault="009766E4" w:rsidP="009766E4">
            <w:pPr>
              <w:pStyle w:val="10"/>
              <w:tabs>
                <w:tab w:val="left" w:pos="294"/>
              </w:tabs>
              <w:spacing w:line="274" w:lineRule="exact"/>
              <w:ind w:left="10"/>
              <w:rPr>
                <w:rFonts w:ascii="Times New Roman" w:hAnsi="Times New Roman" w:cs="Times New Roman"/>
                <w:sz w:val="22"/>
                <w:szCs w:val="24"/>
              </w:rPr>
            </w:pPr>
            <w:r w:rsidRPr="00035920">
              <w:rPr>
                <w:rFonts w:ascii="Times New Roman" w:hAnsi="Times New Roman" w:cs="Times New Roman"/>
                <w:sz w:val="22"/>
                <w:szCs w:val="24"/>
              </w:rPr>
              <w:t>Оборудование для газопламенной обработки металлов</w:t>
            </w:r>
          </w:p>
          <w:p w:rsidR="009766E4" w:rsidRPr="00035920" w:rsidRDefault="009766E4" w:rsidP="009766E4">
            <w:pPr>
              <w:pStyle w:val="10"/>
              <w:tabs>
                <w:tab w:val="left" w:pos="294"/>
              </w:tabs>
              <w:spacing w:line="274" w:lineRule="exact"/>
              <w:ind w:left="10"/>
              <w:rPr>
                <w:rFonts w:ascii="Times New Roman" w:hAnsi="Times New Roman" w:cs="Times New Roman"/>
                <w:sz w:val="22"/>
                <w:szCs w:val="24"/>
              </w:rPr>
            </w:pPr>
            <w:r w:rsidRPr="00035920">
              <w:rPr>
                <w:rFonts w:ascii="Times New Roman" w:hAnsi="Times New Roman" w:cs="Times New Roman"/>
                <w:sz w:val="22"/>
                <w:szCs w:val="24"/>
              </w:rPr>
              <w:t xml:space="preserve">Оборудование для полуавтоматической и автоматической сварки плавлением </w:t>
            </w:r>
          </w:p>
          <w:p w:rsidR="009766E4" w:rsidRPr="00035920" w:rsidRDefault="009766E4" w:rsidP="009766E4">
            <w:pPr>
              <w:pStyle w:val="10"/>
              <w:tabs>
                <w:tab w:val="left" w:pos="294"/>
              </w:tabs>
              <w:spacing w:line="274" w:lineRule="exact"/>
              <w:ind w:left="10"/>
              <w:rPr>
                <w:rFonts w:ascii="Times New Roman" w:hAnsi="Times New Roman" w:cs="Times New Roman"/>
                <w:sz w:val="22"/>
                <w:szCs w:val="24"/>
              </w:rPr>
            </w:pPr>
            <w:r w:rsidRPr="00035920">
              <w:rPr>
                <w:rFonts w:ascii="Times New Roman" w:hAnsi="Times New Roman" w:cs="Times New Roman"/>
                <w:sz w:val="22"/>
                <w:szCs w:val="24"/>
              </w:rPr>
              <w:t xml:space="preserve">Лаборатория контроля качества 6 столов на 12 посадочных мест, </w:t>
            </w:r>
            <w:r w:rsidRPr="0003592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доска, стол и стул преподавателя, комплект измерительного инструмента и образцов контроля качества </w:t>
            </w:r>
          </w:p>
          <w:p w:rsidR="009766E4" w:rsidRPr="00035920" w:rsidRDefault="009766E4" w:rsidP="009766E4">
            <w:pPr>
              <w:pStyle w:val="10"/>
              <w:shd w:val="clear" w:color="auto" w:fill="auto"/>
              <w:tabs>
                <w:tab w:val="left" w:pos="294"/>
              </w:tabs>
              <w:spacing w:line="274" w:lineRule="exact"/>
              <w:ind w:left="10"/>
              <w:rPr>
                <w:rFonts w:ascii="Times New Roman" w:hAnsi="Times New Roman" w:cs="Times New Roman"/>
                <w:sz w:val="22"/>
                <w:szCs w:val="24"/>
              </w:rPr>
            </w:pPr>
            <w:r w:rsidRPr="00035920">
              <w:rPr>
                <w:rFonts w:ascii="Times New Roman" w:hAnsi="Times New Roman" w:cs="Times New Roman"/>
                <w:sz w:val="22"/>
                <w:szCs w:val="24"/>
              </w:rPr>
              <w:t>Машины для стыковой, шовной, точечной контактной сварки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ПУП.01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монтажа, эксплуатация и ремонта электрооборудования промышленных и гражданских зданий (103)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11 электромонтажных кабин, стол и стул преподавателя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ПМ.02</w:t>
            </w: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МДК.02.01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Монтаж электрооборудования промышленных и гражданских зданий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монтажа, эксплуатация и ремонта электрооборудования промышленных и гражданских зданий (103)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11 электромонтажных кабин, стол и стул преподавателя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МДК.02.02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Внутреннее электроснабжение промышленных и гражданских зданий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электроснабжения промышленных и гражданских зданий (102)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3 стола на 18 посадочных мест, стол и стул для преподавателя, доска классная магнитная.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</w:rPr>
              <w:t>Лабораторное оборудование:</w:t>
            </w:r>
          </w:p>
          <w:p w:rsidR="009766E4" w:rsidRPr="009C5791" w:rsidRDefault="009766E4" w:rsidP="009766E4">
            <w:pPr>
              <w:pStyle w:val="ac"/>
              <w:spacing w:after="0"/>
              <w:ind w:right="6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действующая установка «Включение двигателя переменного тока в реверсивную работу»</w:t>
            </w:r>
          </w:p>
          <w:p w:rsidR="009766E4" w:rsidRPr="009C5791" w:rsidRDefault="009766E4" w:rsidP="009766E4">
            <w:pPr>
              <w:pStyle w:val="ac"/>
              <w:spacing w:after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Макет «Электрооборудование дверей пассажирского лифта»</w:t>
            </w:r>
          </w:p>
          <w:p w:rsidR="009766E4" w:rsidRPr="009C5791" w:rsidRDefault="009766E4" w:rsidP="009766E4">
            <w:pPr>
              <w:pStyle w:val="ac"/>
              <w:spacing w:after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Лабораторный стенд «Электрические машины»</w:t>
            </w:r>
          </w:p>
          <w:p w:rsidR="009766E4" w:rsidRPr="009C5791" w:rsidRDefault="009766E4" w:rsidP="009766E4">
            <w:pPr>
              <w:pStyle w:val="ac"/>
              <w:spacing w:after="0"/>
              <w:ind w:right="6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Действующая установка «Противопожарная сигнализационная система»</w:t>
            </w:r>
          </w:p>
          <w:p w:rsidR="009766E4" w:rsidRPr="009C5791" w:rsidRDefault="009766E4" w:rsidP="009766E4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Макет «Распределительные устройства»</w:t>
            </w:r>
          </w:p>
          <w:p w:rsidR="009766E4" w:rsidRPr="009C5791" w:rsidRDefault="009766E4" w:rsidP="009766E4">
            <w:pPr>
              <w:pStyle w:val="ac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Макет «Электроснабжение гражданских зданий»</w:t>
            </w:r>
          </w:p>
          <w:p w:rsidR="009766E4" w:rsidRPr="009C5791" w:rsidRDefault="009766E4" w:rsidP="009766E4">
            <w:pPr>
              <w:pStyle w:val="ac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Рабочий стол «Охрана труда в электрохозяйстве»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МДК.02.03</w:t>
            </w:r>
          </w:p>
        </w:tc>
        <w:tc>
          <w:tcPr>
            <w:tcW w:w="554" w:type="pct"/>
            <w:vMerge w:val="restar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Наладка электрооборудования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монтажа, эксплуатация и ремонта электрооборудования промышленных и гражданских зданий (103)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11 электромонтажных кабин, стол и стул преподавателя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vMerge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2B25CA" w:rsidRDefault="009766E4" w:rsidP="009766E4">
            <w:pPr>
              <w:rPr>
                <w:rFonts w:ascii="Times New Roman" w:hAnsi="Times New Roman"/>
                <w:b/>
              </w:rPr>
            </w:pPr>
            <w:r w:rsidRPr="002B25CA">
              <w:rPr>
                <w:rFonts w:ascii="Times New Roman" w:hAnsi="Times New Roman"/>
                <w:b/>
              </w:rPr>
              <w:t>Лаборатория наладки электрооборудования, сборки, монтажа и эксплуатации средств вычислительной техники(108)</w:t>
            </w:r>
          </w:p>
        </w:tc>
        <w:tc>
          <w:tcPr>
            <w:tcW w:w="1146" w:type="pct"/>
            <w:shd w:val="clear" w:color="auto" w:fill="FFFFFF"/>
          </w:tcPr>
          <w:p w:rsidR="009766E4" w:rsidRPr="002B25CA" w:rsidRDefault="009766E4" w:rsidP="009766E4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A">
              <w:rPr>
                <w:rFonts w:ascii="Times New Roman" w:hAnsi="Times New Roman"/>
                <w:sz w:val="20"/>
                <w:szCs w:val="20"/>
              </w:rPr>
              <w:t>10 лабораторных столов на 30 посадочных мест, 3 стол-парты и 2 стула для преподавателя, 1 стеллаж.</w:t>
            </w:r>
            <w:r w:rsidRPr="002B25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66E4" w:rsidRPr="002B25CA" w:rsidRDefault="009766E4" w:rsidP="009766E4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A">
              <w:rPr>
                <w:rFonts w:ascii="Times New Roman" w:hAnsi="Times New Roman" w:cs="Times New Roman"/>
                <w:sz w:val="20"/>
                <w:szCs w:val="20"/>
              </w:rPr>
              <w:t>Стол лабораторный</w:t>
            </w:r>
            <w:r w:rsidRPr="002B25CA">
              <w:t xml:space="preserve"> </w:t>
            </w:r>
            <w:r w:rsidRPr="002B25CA">
              <w:rPr>
                <w:rFonts w:ascii="Times New Roman" w:hAnsi="Times New Roman" w:cs="Times New Roman"/>
                <w:sz w:val="20"/>
                <w:szCs w:val="20"/>
              </w:rPr>
              <w:t>- 10 шт.</w:t>
            </w:r>
          </w:p>
          <w:p w:rsidR="009766E4" w:rsidRPr="002B25CA" w:rsidRDefault="009766E4" w:rsidP="009766E4">
            <w:pPr>
              <w:pStyle w:val="ac"/>
              <w:tabs>
                <w:tab w:val="left" w:pos="8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A">
              <w:rPr>
                <w:rFonts w:ascii="Times New Roman" w:hAnsi="Times New Roman" w:cs="Times New Roman"/>
                <w:sz w:val="20"/>
                <w:szCs w:val="20"/>
              </w:rPr>
              <w:t>Вольтметр - 8 шт.</w:t>
            </w:r>
          </w:p>
          <w:p w:rsidR="009766E4" w:rsidRPr="002B25CA" w:rsidRDefault="009766E4" w:rsidP="009766E4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A">
              <w:rPr>
                <w:rFonts w:ascii="Times New Roman" w:hAnsi="Times New Roman" w:cs="Times New Roman"/>
                <w:sz w:val="20"/>
                <w:szCs w:val="20"/>
              </w:rPr>
              <w:t>Амперметр - 10 шт.</w:t>
            </w:r>
          </w:p>
          <w:p w:rsidR="009766E4" w:rsidRPr="002B25CA" w:rsidRDefault="009766E4" w:rsidP="009766E4">
            <w:pPr>
              <w:pStyle w:val="ac"/>
              <w:tabs>
                <w:tab w:val="left" w:pos="174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A">
              <w:rPr>
                <w:rFonts w:ascii="Times New Roman" w:hAnsi="Times New Roman" w:cs="Times New Roman"/>
                <w:sz w:val="20"/>
                <w:szCs w:val="20"/>
              </w:rPr>
              <w:t>Реостат - 10 шт.</w:t>
            </w:r>
          </w:p>
          <w:p w:rsidR="009766E4" w:rsidRPr="002B25CA" w:rsidRDefault="009766E4" w:rsidP="009766E4">
            <w:pPr>
              <w:pStyle w:val="ac"/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A">
              <w:rPr>
                <w:rFonts w:ascii="Times New Roman" w:hAnsi="Times New Roman" w:cs="Times New Roman"/>
                <w:sz w:val="20"/>
                <w:szCs w:val="20"/>
              </w:rPr>
              <w:t>Трансформатор - 8 шт.</w:t>
            </w:r>
          </w:p>
          <w:p w:rsidR="009766E4" w:rsidRPr="002B25CA" w:rsidRDefault="009766E4" w:rsidP="009766E4">
            <w:pPr>
              <w:pStyle w:val="ac"/>
              <w:tabs>
                <w:tab w:val="left" w:pos="7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5CA">
              <w:rPr>
                <w:rFonts w:ascii="Times New Roman" w:hAnsi="Times New Roman" w:cs="Times New Roman"/>
                <w:sz w:val="20"/>
                <w:szCs w:val="20"/>
              </w:rPr>
              <w:t>Двигатель однофазный - 6 шт.</w:t>
            </w:r>
          </w:p>
          <w:p w:rsidR="009766E4" w:rsidRPr="002B25CA" w:rsidRDefault="009766E4" w:rsidP="009766E4">
            <w:pPr>
              <w:pStyle w:val="ac"/>
              <w:tabs>
                <w:tab w:val="left" w:pos="2065"/>
              </w:tabs>
              <w:spacing w:after="0"/>
              <w:rPr>
                <w:rFonts w:ascii="Times New Roman" w:hAnsi="Times New Roman" w:cs="Times New Roman"/>
              </w:rPr>
            </w:pPr>
            <w:r w:rsidRPr="002B25CA">
              <w:rPr>
                <w:rFonts w:ascii="Times New Roman" w:hAnsi="Times New Roman" w:cs="Times New Roman"/>
                <w:sz w:val="20"/>
                <w:szCs w:val="20"/>
              </w:rPr>
              <w:t>Двигатель трехфазный - 6 шт.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МДК.02.04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Монтаж и наладка электрооборудования специальных изделий</w:t>
            </w:r>
          </w:p>
        </w:tc>
        <w:tc>
          <w:tcPr>
            <w:tcW w:w="893" w:type="pct"/>
            <w:shd w:val="clear" w:color="auto" w:fill="FFFFFF"/>
            <w:vAlign w:val="bottom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Кабинет технологии производства систем вооружения (309)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21 стол на 42 посадочных места, стол и стул для преподавателя, доска. лазерный учебный стрелковый тир (экран, проектор, 3 тш. оружия, лицензионное программное обеспечение)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УП.02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Учебная практика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ПП.02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ПМ.03</w:t>
            </w: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Организация и выполнение работ по монтажу и наладке электрических сетей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МДК.03.01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Внешнее электроснабжение промышленных и гражданских зданий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электроснабжения промышленных и гражданских зданий (102)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3 стола на 18 посадочных мест, стол и стул для преподавателя, доска классная магнитная.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</w:rPr>
              <w:t>Лабораторное оборудование:</w:t>
            </w:r>
          </w:p>
          <w:p w:rsidR="009766E4" w:rsidRPr="009C5791" w:rsidRDefault="009766E4" w:rsidP="009766E4">
            <w:pPr>
              <w:pStyle w:val="ac"/>
              <w:spacing w:after="0"/>
              <w:ind w:right="6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действующая установка «Включение двигателя переменного тока в реверсивную работу»</w:t>
            </w:r>
          </w:p>
          <w:p w:rsidR="009766E4" w:rsidRPr="009C5791" w:rsidRDefault="009766E4" w:rsidP="009766E4">
            <w:pPr>
              <w:pStyle w:val="ac"/>
              <w:spacing w:after="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Макет «Электрооборудование дверей пассажирского лифта»</w:t>
            </w:r>
          </w:p>
          <w:p w:rsidR="009766E4" w:rsidRPr="009C5791" w:rsidRDefault="009766E4" w:rsidP="009766E4">
            <w:pPr>
              <w:pStyle w:val="ac"/>
              <w:spacing w:after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Лабораторный стенд «Электрические машины»</w:t>
            </w:r>
          </w:p>
          <w:p w:rsidR="009766E4" w:rsidRPr="009C5791" w:rsidRDefault="009766E4" w:rsidP="009766E4">
            <w:pPr>
              <w:pStyle w:val="ac"/>
              <w:spacing w:after="0"/>
              <w:ind w:right="6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Действующая установка «Противопожарная сигнализационная система»</w:t>
            </w:r>
          </w:p>
          <w:p w:rsidR="009766E4" w:rsidRPr="009C5791" w:rsidRDefault="009766E4" w:rsidP="009766E4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Макет «Распределительные устройства»</w:t>
            </w:r>
          </w:p>
          <w:p w:rsidR="009766E4" w:rsidRPr="009C5791" w:rsidRDefault="009766E4" w:rsidP="009766E4">
            <w:pPr>
              <w:pStyle w:val="ac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Макет «Электроснабжение гражданских зданий»</w:t>
            </w:r>
          </w:p>
          <w:p w:rsidR="009766E4" w:rsidRPr="009C5791" w:rsidRDefault="009766E4" w:rsidP="009766E4">
            <w:pPr>
              <w:pStyle w:val="ac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sz w:val="22"/>
                <w:szCs w:val="22"/>
              </w:rPr>
              <w:t>Рабочий стол «Охрана труда в электрохозяйстве»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МДК.03.02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Монтаж и наладка электрических сетей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монтажа, эксплуатация и ремонта электрооборудования промышленных и гражданских зданий(103)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11 электромонтажных кабин, стол и стул преподавателя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ПП.03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 xml:space="preserve">Производственная практика (по </w:t>
            </w:r>
            <w:r w:rsidRPr="009C5791">
              <w:rPr>
                <w:rFonts w:ascii="Times New Roman" w:hAnsi="Times New Roman"/>
                <w:color w:val="000000"/>
              </w:rPr>
              <w:lastRenderedPageBreak/>
              <w:t>профилю специальности)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lastRenderedPageBreak/>
              <w:t>Проводится на предприятиях/организация</w:t>
            </w:r>
            <w:r w:rsidRPr="009C5791">
              <w:rPr>
                <w:rFonts w:ascii="Times New Roman" w:hAnsi="Times New Roman"/>
              </w:rPr>
              <w:lastRenderedPageBreak/>
              <w:t>х, соответствующих направленности подготовки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ПМ.04</w:t>
            </w: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МДК.04.01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Организация деятельности электромонтажного подразделения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791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электротехники и электроники (104)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</w:rPr>
              <w:t xml:space="preserve">15 столов на 30 посадочных мест, стол и стул для преподавателя, доска </w:t>
            </w:r>
          </w:p>
          <w:p w:rsidR="009766E4" w:rsidRPr="009C5791" w:rsidRDefault="009766E4" w:rsidP="009766E4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МДК.04.02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Экономика организации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Default="009766E4" w:rsidP="00976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F93EE2">
              <w:rPr>
                <w:rFonts w:ascii="Times New Roman" w:hAnsi="Times New Roman"/>
              </w:rPr>
              <w:t>. Нижний Тагил, пр. Вагоностроителей, д.14а,</w:t>
            </w:r>
          </w:p>
          <w:p w:rsidR="009766E4" w:rsidRPr="005D2EE4" w:rsidRDefault="009766E4" w:rsidP="009766E4">
            <w:pPr>
              <w:rPr>
                <w:rFonts w:ascii="Times New Roman" w:hAnsi="Times New Roman"/>
                <w:b/>
              </w:rPr>
            </w:pPr>
            <w:r w:rsidRPr="005D2EE4">
              <w:rPr>
                <w:rFonts w:ascii="Times New Roman" w:hAnsi="Times New Roman"/>
                <w:b/>
              </w:rPr>
              <w:t>Кабинет экономики и менеджмента (319)</w:t>
            </w:r>
          </w:p>
        </w:tc>
        <w:tc>
          <w:tcPr>
            <w:tcW w:w="1146" w:type="pct"/>
            <w:shd w:val="clear" w:color="auto" w:fill="FFFFFF"/>
          </w:tcPr>
          <w:p w:rsidR="009766E4" w:rsidRPr="005D2EE4" w:rsidRDefault="009766E4" w:rsidP="009766E4">
            <w:pPr>
              <w:rPr>
                <w:rFonts w:ascii="Times New Roman" w:hAnsi="Times New Roman"/>
              </w:rPr>
            </w:pPr>
            <w:r w:rsidRPr="005D2EE4">
              <w:rPr>
                <w:rFonts w:ascii="Times New Roman" w:hAnsi="Times New Roman"/>
                <w:sz w:val="20"/>
                <w:szCs w:val="20"/>
              </w:rPr>
              <w:t xml:space="preserve">15 столов на 30 посадочных мест, стол и стул для преподавателя, доска, кафедра, тумба, информационный стенд, телевизор и </w:t>
            </w:r>
            <w:r w:rsidRPr="005D2EE4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ПП.04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ПМ.05</w:t>
            </w: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  <w:b/>
                <w:bCs/>
              </w:rPr>
              <w:t>Выполнение работ по профессии рабочего: Электромонтер по ремонту и обслуживанию электрооборудования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УП.05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Учебная практика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монтажа, эксплуатация и ремонта электрооборудования промышленных и гражданских зданий(103)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11 электромонтажных кабин, стол и стул преподавателя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ПП.05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 xml:space="preserve">Лаборатория монтажа, эксплуатация и ремонта </w:t>
            </w:r>
            <w:r w:rsidRPr="009C5791">
              <w:rPr>
                <w:rFonts w:ascii="Times New Roman" w:hAnsi="Times New Roman"/>
                <w:b/>
              </w:rPr>
              <w:lastRenderedPageBreak/>
              <w:t>электрооборудования промышленных и гражданских зданий(103)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lastRenderedPageBreak/>
              <w:t>11 электромонтажных кабин, стол и стул преподавателя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pct"/>
            <w:gridSpan w:val="2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ОП.06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Компьютерное моделирование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Кабинет информатики и информационных технологий, компьютерной графики, информационных технологий в профессиональной деятельности, проектирования цифровых устройств (236)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15 столов на 30 посадочных мест, стол и стул для преподавателя, доска,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Лицензионное программное обеспечение общего и профессионального назначения – 30 рабочих мест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Office Professional Plus 2010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Счет-фактура № Tr036229 от 03.08.2012; Акт предоставления прав № Tr045687 от 03.08.2012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  <w:lang w:val="en-US"/>
              </w:rPr>
              <w:t>Windows 7 Professional and Professional K x64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Договор № 43-12/1670-2017 от 01.12.2017</w:t>
            </w: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 xml:space="preserve">4. Раздел 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9C5791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ПДП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5791">
              <w:rPr>
                <w:rFonts w:ascii="Times New Roman" w:hAnsi="Times New Roman"/>
                <w:color w:val="000000"/>
              </w:rPr>
              <w:t>Преддипломная практика</w:t>
            </w: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6E4" w:rsidRPr="000E27B9" w:rsidTr="009766E4">
        <w:trPr>
          <w:trHeight w:val="486"/>
        </w:trPr>
        <w:tc>
          <w:tcPr>
            <w:tcW w:w="319" w:type="pct"/>
            <w:vMerge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vMerge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 xml:space="preserve">Интернет-класс (Самостоятельная работа студентов, курсовое проектирование) </w:t>
            </w:r>
          </w:p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6E4" w:rsidRPr="009C5791" w:rsidRDefault="009766E4" w:rsidP="009766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3" w:type="pct"/>
            <w:shd w:val="clear" w:color="auto" w:fill="FFFFFF"/>
          </w:tcPr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5791">
              <w:rPr>
                <w:rFonts w:ascii="Times New Roman" w:hAnsi="Times New Roman"/>
                <w:b/>
              </w:rPr>
              <w:t>Лаборатория интернет-технологий и дистанционных обучающих технологий (223)</w:t>
            </w:r>
          </w:p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66E4" w:rsidRPr="009C5791" w:rsidRDefault="009766E4" w:rsidP="009766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6" w:type="pct"/>
            <w:shd w:val="clear" w:color="auto" w:fill="FFFFFF"/>
          </w:tcPr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Автоматизированные рабочие места обучающихся – 12 мест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Автоматизированное рабочее место преподавателя – 1 место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Проектор – 1 шт.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Экран 1 шт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</w:rPr>
            </w:pPr>
            <w:r w:rsidRPr="009C5791">
              <w:rPr>
                <w:rFonts w:ascii="Times New Roman" w:hAnsi="Times New Roman"/>
              </w:rPr>
              <w:t>Программное обеспечение общего и профессионального назначения – 13 рабочих мест</w:t>
            </w:r>
          </w:p>
        </w:tc>
        <w:tc>
          <w:tcPr>
            <w:tcW w:w="674" w:type="pct"/>
            <w:shd w:val="clear" w:color="auto" w:fill="FFFFFF"/>
          </w:tcPr>
          <w:p w:rsidR="009766E4" w:rsidRPr="009C5791" w:rsidRDefault="009766E4" w:rsidP="009766E4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</w:rPr>
              <w:t>Договор</w:t>
            </w:r>
            <w:r w:rsidRPr="009C5791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9C5791">
              <w:rPr>
                <w:rFonts w:ascii="Times New Roman" w:hAnsi="Times New Roman"/>
              </w:rPr>
              <w:t>от</w:t>
            </w:r>
            <w:r w:rsidRPr="009C5791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  <w:lang w:val="en-US"/>
              </w:rPr>
              <w:t>Windows XP Professional</w:t>
            </w:r>
          </w:p>
          <w:p w:rsidR="009766E4" w:rsidRPr="009C5791" w:rsidRDefault="009766E4" w:rsidP="009766E4">
            <w:pPr>
              <w:spacing w:after="0"/>
              <w:rPr>
                <w:rFonts w:ascii="Times New Roman" w:hAnsi="Times New Roman"/>
                <w:lang w:val="en-US"/>
              </w:rPr>
            </w:pPr>
            <w:r w:rsidRPr="009C5791">
              <w:rPr>
                <w:rFonts w:ascii="Times New Roman" w:hAnsi="Times New Roman"/>
              </w:rPr>
              <w:t>Договор</w:t>
            </w:r>
            <w:r w:rsidRPr="009C5791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9C5791">
              <w:rPr>
                <w:rFonts w:ascii="Times New Roman" w:hAnsi="Times New Roman"/>
              </w:rPr>
              <w:t>от</w:t>
            </w:r>
            <w:r w:rsidRPr="009C5791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48" w:type="pct"/>
            <w:shd w:val="clear" w:color="auto" w:fill="FFFFFF"/>
          </w:tcPr>
          <w:p w:rsidR="009766E4" w:rsidRPr="009C5791" w:rsidRDefault="009766E4" w:rsidP="009766E4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8036BD" w:rsidRDefault="008036BD" w:rsidP="00770B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Pr="001A4C5F">
        <w:rPr>
          <w:rFonts w:ascii="Times New Roman" w:hAnsi="Times New Roman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A540CB" w:rsidRDefault="00A540CB" w:rsidP="008E6596">
      <w:pPr>
        <w:spacing w:after="0" w:line="240" w:lineRule="auto"/>
        <w:jc w:val="both"/>
        <w:rPr>
          <w:rFonts w:ascii="Times New Roman" w:hAnsi="Times New Roman"/>
        </w:rPr>
      </w:pPr>
    </w:p>
    <w:p w:rsidR="00657E0F" w:rsidRDefault="00657E0F" w:rsidP="008E6596">
      <w:pPr>
        <w:spacing w:after="0" w:line="240" w:lineRule="auto"/>
        <w:jc w:val="both"/>
        <w:rPr>
          <w:rFonts w:ascii="Times New Roman" w:hAnsi="Times New Roman"/>
        </w:rPr>
      </w:pPr>
    </w:p>
    <w:p w:rsidR="00657E0F" w:rsidRDefault="00657E0F" w:rsidP="008E6596">
      <w:pPr>
        <w:spacing w:after="0" w:line="240" w:lineRule="auto"/>
        <w:jc w:val="both"/>
        <w:rPr>
          <w:rFonts w:ascii="Times New Roman" w:hAnsi="Times New Roman"/>
        </w:rPr>
      </w:pPr>
    </w:p>
    <w:p w:rsidR="00657E0F" w:rsidRPr="001A4C5F" w:rsidRDefault="00657E0F" w:rsidP="008E659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243"/>
        <w:gridCol w:w="10963"/>
        <w:gridCol w:w="1877"/>
      </w:tblGrid>
      <w:tr w:rsidR="00F233D7" w:rsidRPr="004D2AA4" w:rsidTr="000B645C">
        <w:trPr>
          <w:jc w:val="center"/>
        </w:trPr>
        <w:tc>
          <w:tcPr>
            <w:tcW w:w="14083" w:type="dxa"/>
            <w:gridSpan w:val="3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B2A">
              <w:rPr>
                <w:rFonts w:ascii="Times New Roman" w:hAnsi="Times New Roman"/>
                <w:b/>
                <w:sz w:val="24"/>
                <w:szCs w:val="24"/>
              </w:rPr>
              <w:t>Перечень договоров ЭБС (</w:t>
            </w:r>
            <w:r w:rsidRPr="00690B2A">
              <w:rPr>
                <w:rFonts w:ascii="Times New Roman" w:hAnsi="Times New Roman"/>
                <w:sz w:val="24"/>
                <w:szCs w:val="24"/>
              </w:rPr>
              <w:t>за период, соответствующий сроку получения образования по ОПОП</w:t>
            </w:r>
            <w:r w:rsidRPr="00690B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43-12/1208-2014 от 07.08.2014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14.09.2014 по 13.09.2015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«Директ-Медиа»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117-05/14 от 02.06.2014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02.06.2014 по 01.06.2015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14.09.2015 по 13.09.2016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01.10.2015 до 30.09.2016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С 14.09.2016 по 13.11.2016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01.10.2016 по 14.11.2016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ЭБС «Университетская библиотека онлайн»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lastRenderedPageBreak/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14.11.2017 по 18.01.201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ЭБС «Университетская библиотека онлайн»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 xml:space="preserve"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18.01.2018 по 17.01.201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63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AA4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F233D7" w:rsidRPr="004D2AA4" w:rsidTr="000B645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D2AA4">
              <w:rPr>
                <w:rFonts w:ascii="Times New Roman" w:hAnsi="Times New Roman"/>
                <w:sz w:val="24"/>
                <w:szCs w:val="24"/>
              </w:rPr>
              <w:t>/201</w:t>
            </w:r>
            <w:r w:rsidRPr="004D2A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F233D7" w:rsidRPr="00A517B2" w:rsidTr="000B645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3D7" w:rsidRPr="004D2AA4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3D7" w:rsidRPr="002A1DB0" w:rsidRDefault="00F233D7" w:rsidP="000B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AA4">
              <w:rPr>
                <w:rFonts w:ascii="Times New Roman" w:hAnsi="Times New Roman"/>
                <w:sz w:val="24"/>
                <w:szCs w:val="24"/>
              </w:rPr>
              <w:t>18.01.2018 по 17.01.2019</w:t>
            </w:r>
          </w:p>
        </w:tc>
      </w:tr>
    </w:tbl>
    <w:p w:rsidR="00D602AF" w:rsidRDefault="00D602AF" w:rsidP="00D602AF">
      <w:pPr>
        <w:spacing w:after="0"/>
        <w:rPr>
          <w:vanish/>
        </w:rPr>
      </w:pPr>
    </w:p>
    <w:p w:rsidR="00F233D7" w:rsidRDefault="00F233D7" w:rsidP="00D602AF">
      <w:pPr>
        <w:spacing w:after="0"/>
        <w:rPr>
          <w:vanish/>
        </w:rPr>
      </w:pPr>
    </w:p>
    <w:p w:rsidR="00F233D7" w:rsidRPr="00D602AF" w:rsidRDefault="00F233D7" w:rsidP="00D602AF">
      <w:pPr>
        <w:spacing w:after="0"/>
        <w:rPr>
          <w:vanish/>
        </w:rPr>
      </w:pPr>
    </w:p>
    <w:tbl>
      <w:tblPr>
        <w:tblpPr w:leftFromText="180" w:rightFromText="180" w:vertAnchor="text" w:horzAnchor="margin" w:tblpX="279" w:tblpY="174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6232"/>
      </w:tblGrid>
      <w:tr w:rsidR="00A540CB" w:rsidRPr="008653CC" w:rsidTr="00EB18FC">
        <w:tc>
          <w:tcPr>
            <w:tcW w:w="7938" w:type="dxa"/>
          </w:tcPr>
          <w:p w:rsidR="00A540CB" w:rsidRPr="008653CC" w:rsidRDefault="00A540CB" w:rsidP="00EB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0CB" w:rsidRPr="000F3800" w:rsidRDefault="00A540CB" w:rsidP="00EB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53CC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2" w:type="dxa"/>
          </w:tcPr>
          <w:p w:rsidR="00A540CB" w:rsidRPr="008653CC" w:rsidRDefault="00A540CB" w:rsidP="00EB18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3CC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A540CB" w:rsidRPr="008653CC" w:rsidTr="00EB18FC">
        <w:tc>
          <w:tcPr>
            <w:tcW w:w="7938" w:type="dxa"/>
          </w:tcPr>
          <w:p w:rsidR="00A540CB" w:rsidRPr="008653CC" w:rsidRDefault="00A540CB" w:rsidP="00EB1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3CC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2" w:type="dxa"/>
          </w:tcPr>
          <w:p w:rsidR="000F3800" w:rsidRPr="000F3800" w:rsidRDefault="000F3800" w:rsidP="00EB1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0C4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требованиям пожарной безопасности выданное Управлением надзорной деятельности и профилактической работы Главного управления МЧС России по Свердло</w:t>
            </w:r>
            <w:r w:rsidR="00C664D4">
              <w:rPr>
                <w:rFonts w:ascii="Times New Roman" w:hAnsi="Times New Roman"/>
                <w:sz w:val="24"/>
                <w:szCs w:val="24"/>
              </w:rPr>
              <w:t>вской области от 18.10.2016 № 990. Номер бланка: А 0990. Срок действия: бессрочно.</w:t>
            </w:r>
          </w:p>
        </w:tc>
      </w:tr>
    </w:tbl>
    <w:p w:rsidR="003F70E7" w:rsidRDefault="003F70E7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3D7" w:rsidRDefault="00F233D7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E0F" w:rsidRDefault="00657E0F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E0F" w:rsidRDefault="00657E0F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7E0F" w:rsidSect="00C519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5F" w:rsidRDefault="0034735F" w:rsidP="00C30A5A">
      <w:pPr>
        <w:spacing w:after="0" w:line="240" w:lineRule="auto"/>
      </w:pPr>
      <w:r>
        <w:separator/>
      </w:r>
    </w:p>
  </w:endnote>
  <w:endnote w:type="continuationSeparator" w:id="0">
    <w:p w:rsidR="0034735F" w:rsidRDefault="0034735F" w:rsidP="00C3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5F" w:rsidRDefault="0034735F" w:rsidP="00C30A5A">
      <w:pPr>
        <w:spacing w:after="0" w:line="240" w:lineRule="auto"/>
      </w:pPr>
      <w:r>
        <w:separator/>
      </w:r>
    </w:p>
  </w:footnote>
  <w:footnote w:type="continuationSeparator" w:id="0">
    <w:p w:rsidR="0034735F" w:rsidRDefault="0034735F" w:rsidP="00C3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893"/>
    <w:multiLevelType w:val="hybridMultilevel"/>
    <w:tmpl w:val="4440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03F"/>
    <w:multiLevelType w:val="hybridMultilevel"/>
    <w:tmpl w:val="DF0EC340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64B0029D"/>
    <w:multiLevelType w:val="hybridMultilevel"/>
    <w:tmpl w:val="D1E28030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" w15:restartNumberingAfterBreak="0">
    <w:nsid w:val="6994339A"/>
    <w:multiLevelType w:val="hybridMultilevel"/>
    <w:tmpl w:val="F0547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E"/>
    <w:rsid w:val="000165E8"/>
    <w:rsid w:val="000456A9"/>
    <w:rsid w:val="00070DB2"/>
    <w:rsid w:val="000858F7"/>
    <w:rsid w:val="000919C5"/>
    <w:rsid w:val="000A4542"/>
    <w:rsid w:val="000B16EF"/>
    <w:rsid w:val="000E27B9"/>
    <w:rsid w:val="000F3800"/>
    <w:rsid w:val="0010031C"/>
    <w:rsid w:val="00143B5E"/>
    <w:rsid w:val="0016325E"/>
    <w:rsid w:val="00164F36"/>
    <w:rsid w:val="001A4C5F"/>
    <w:rsid w:val="001A652F"/>
    <w:rsid w:val="001B079C"/>
    <w:rsid w:val="001B6176"/>
    <w:rsid w:val="001D147B"/>
    <w:rsid w:val="0021714D"/>
    <w:rsid w:val="0025237E"/>
    <w:rsid w:val="002543BE"/>
    <w:rsid w:val="00282249"/>
    <w:rsid w:val="002932CD"/>
    <w:rsid w:val="0029460E"/>
    <w:rsid w:val="002B38BC"/>
    <w:rsid w:val="002B74B2"/>
    <w:rsid w:val="00304C53"/>
    <w:rsid w:val="003078E5"/>
    <w:rsid w:val="00326952"/>
    <w:rsid w:val="0034735F"/>
    <w:rsid w:val="00391FDC"/>
    <w:rsid w:val="003925CF"/>
    <w:rsid w:val="003B58E3"/>
    <w:rsid w:val="003D36FC"/>
    <w:rsid w:val="003E1CAA"/>
    <w:rsid w:val="003F70E7"/>
    <w:rsid w:val="004D63AB"/>
    <w:rsid w:val="004E539E"/>
    <w:rsid w:val="004F10AC"/>
    <w:rsid w:val="00555369"/>
    <w:rsid w:val="00585A56"/>
    <w:rsid w:val="0059109F"/>
    <w:rsid w:val="005A4942"/>
    <w:rsid w:val="006435B4"/>
    <w:rsid w:val="006462BF"/>
    <w:rsid w:val="00646852"/>
    <w:rsid w:val="00657E0F"/>
    <w:rsid w:val="0066706D"/>
    <w:rsid w:val="006736FF"/>
    <w:rsid w:val="00694235"/>
    <w:rsid w:val="006B3E12"/>
    <w:rsid w:val="006D0BDD"/>
    <w:rsid w:val="0075402A"/>
    <w:rsid w:val="00765B47"/>
    <w:rsid w:val="00770BFD"/>
    <w:rsid w:val="007D16D2"/>
    <w:rsid w:val="008026CC"/>
    <w:rsid w:val="008036BD"/>
    <w:rsid w:val="00823592"/>
    <w:rsid w:val="00824952"/>
    <w:rsid w:val="0084402E"/>
    <w:rsid w:val="00865331"/>
    <w:rsid w:val="008653CC"/>
    <w:rsid w:val="008951D9"/>
    <w:rsid w:val="008C3752"/>
    <w:rsid w:val="008E6596"/>
    <w:rsid w:val="00923E94"/>
    <w:rsid w:val="009766E4"/>
    <w:rsid w:val="0098526D"/>
    <w:rsid w:val="009C5791"/>
    <w:rsid w:val="009C6277"/>
    <w:rsid w:val="009E524B"/>
    <w:rsid w:val="009F2FF2"/>
    <w:rsid w:val="00A516D0"/>
    <w:rsid w:val="00A540CB"/>
    <w:rsid w:val="00A754FC"/>
    <w:rsid w:val="00A91BBA"/>
    <w:rsid w:val="00A9346E"/>
    <w:rsid w:val="00AB3BA6"/>
    <w:rsid w:val="00AB47E1"/>
    <w:rsid w:val="00AD7827"/>
    <w:rsid w:val="00AE6E30"/>
    <w:rsid w:val="00B01FEE"/>
    <w:rsid w:val="00B24C98"/>
    <w:rsid w:val="00B44AE2"/>
    <w:rsid w:val="00B47514"/>
    <w:rsid w:val="00B74CA0"/>
    <w:rsid w:val="00B850C4"/>
    <w:rsid w:val="00BC25C1"/>
    <w:rsid w:val="00C12827"/>
    <w:rsid w:val="00C30A5A"/>
    <w:rsid w:val="00C3100A"/>
    <w:rsid w:val="00C44685"/>
    <w:rsid w:val="00C519DD"/>
    <w:rsid w:val="00C63A3A"/>
    <w:rsid w:val="00C664D4"/>
    <w:rsid w:val="00C84C3D"/>
    <w:rsid w:val="00C964DC"/>
    <w:rsid w:val="00CD0CF0"/>
    <w:rsid w:val="00CE77AD"/>
    <w:rsid w:val="00CF0EE5"/>
    <w:rsid w:val="00D07593"/>
    <w:rsid w:val="00D1002B"/>
    <w:rsid w:val="00D5012D"/>
    <w:rsid w:val="00D602AF"/>
    <w:rsid w:val="00D60E6E"/>
    <w:rsid w:val="00D90DFC"/>
    <w:rsid w:val="00DB1D4A"/>
    <w:rsid w:val="00E009F7"/>
    <w:rsid w:val="00E12388"/>
    <w:rsid w:val="00E46D39"/>
    <w:rsid w:val="00E73204"/>
    <w:rsid w:val="00E93D58"/>
    <w:rsid w:val="00EB18FC"/>
    <w:rsid w:val="00EC55C8"/>
    <w:rsid w:val="00F15307"/>
    <w:rsid w:val="00F233D7"/>
    <w:rsid w:val="00F25095"/>
    <w:rsid w:val="00F63533"/>
    <w:rsid w:val="00F72930"/>
    <w:rsid w:val="00F8152F"/>
    <w:rsid w:val="00F84599"/>
    <w:rsid w:val="00FC08AD"/>
    <w:rsid w:val="00FD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7B2C-3F9B-43C0-AEA5-C9140B1F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9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852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526D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rsid w:val="00C30A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30A5A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C30A5A"/>
    <w:rPr>
      <w:vertAlign w:val="superscript"/>
    </w:rPr>
  </w:style>
  <w:style w:type="character" w:customStyle="1" w:styleId="ab">
    <w:name w:val="Основной текст_"/>
    <w:basedOn w:val="a0"/>
    <w:link w:val="10"/>
    <w:rsid w:val="000919C5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0919C5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  <w:lang w:eastAsia="ru-RU"/>
    </w:rPr>
  </w:style>
  <w:style w:type="paragraph" w:styleId="3">
    <w:name w:val="Body Text 3"/>
    <w:basedOn w:val="a"/>
    <w:link w:val="30"/>
    <w:rsid w:val="000919C5"/>
    <w:pPr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0919C5"/>
    <w:rPr>
      <w:rFonts w:ascii="Times New Roman" w:hAnsi="Times New Roman"/>
      <w:sz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0919C5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919C5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4378-D1DF-451D-8E7C-6081CA50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Андреева Татьяна Николаевна</cp:lastModifiedBy>
  <cp:revision>4</cp:revision>
  <cp:lastPrinted>2018-10-13T08:29:00Z</cp:lastPrinted>
  <dcterms:created xsi:type="dcterms:W3CDTF">2018-11-02T08:07:00Z</dcterms:created>
  <dcterms:modified xsi:type="dcterms:W3CDTF">2018-11-02T12:20:00Z</dcterms:modified>
</cp:coreProperties>
</file>