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C51A11" w:rsidRDefault="00202198" w:rsidP="00F2232A">
      <w:pPr>
        <w:jc w:val="center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  <w:lang w:eastAsia="ru-RU"/>
        </w:rPr>
        <w:t>ФИЗИЧЕСКАЯ КУЛЬТУРА И СПОРТ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4833DB" w:rsidRPr="00202198" w:rsidRDefault="00202198" w:rsidP="0037060C">
      <w:pPr>
        <w:ind w:firstLine="567"/>
        <w:jc w:val="both"/>
      </w:pPr>
      <w:r w:rsidRPr="00202198">
        <w:t>Модуль включает дисциплины «Прикладная физическая культура» и «Физическая куль</w:t>
      </w:r>
      <w:bookmarkStart w:id="0" w:name="_GoBack"/>
      <w:bookmarkEnd w:id="0"/>
      <w:r w:rsidRPr="00202198">
        <w:t>тура и спорт». «Прикладная физическая культура» представляет собой практический курс, направленный на обеспечение профессионально-прикладной физической подготовленности обучающихся и уровня физической подготовленности для выполнения ими соответствующих нормативов. Дисциплина «Физическая культура» ориентирована на овладение теоретическими основами одноименной сферы деятельности и технологиями проектирования индивидуальной прикладной физической культуры</w:t>
      </w:r>
    </w:p>
    <w:sectPr w:rsidR="004833DB" w:rsidRPr="0020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02198"/>
    <w:rsid w:val="00256534"/>
    <w:rsid w:val="0037060C"/>
    <w:rsid w:val="004833DB"/>
    <w:rsid w:val="004A63E7"/>
    <w:rsid w:val="00776E5A"/>
    <w:rsid w:val="00803502"/>
    <w:rsid w:val="00805A40"/>
    <w:rsid w:val="00861EC3"/>
    <w:rsid w:val="008C61A4"/>
    <w:rsid w:val="00A71AE0"/>
    <w:rsid w:val="00AD47D7"/>
    <w:rsid w:val="00B054C2"/>
    <w:rsid w:val="00BD22D6"/>
    <w:rsid w:val="00C51A11"/>
    <w:rsid w:val="00DF7804"/>
    <w:rsid w:val="00F2232A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2</cp:revision>
  <dcterms:created xsi:type="dcterms:W3CDTF">2022-03-07T20:10:00Z</dcterms:created>
  <dcterms:modified xsi:type="dcterms:W3CDTF">2022-03-07T20:10:00Z</dcterms:modified>
</cp:coreProperties>
</file>