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2B23E1" w:rsidRDefault="002B23E1" w:rsidP="00F2232A">
      <w:pPr>
        <w:jc w:val="center"/>
        <w:rPr>
          <w:b/>
          <w:sz w:val="28"/>
          <w:szCs w:val="28"/>
        </w:rPr>
      </w:pPr>
      <w:bookmarkStart w:id="0" w:name="_GoBack"/>
      <w:r w:rsidRPr="002B23E1">
        <w:rPr>
          <w:b/>
          <w:color w:val="auto"/>
          <w:sz w:val="28"/>
          <w:szCs w:val="28"/>
          <w:lang w:eastAsia="ru-RU"/>
        </w:rPr>
        <w:t>БУХГАЛТЕРСКИЙ УЧЕТ И АНАЛИЗ В БАНКОВСКОЙ СФЕРЕ</w:t>
      </w:r>
    </w:p>
    <w:bookmarkEnd w:id="0"/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2B23E1" w:rsidRPr="003F7A52" w:rsidRDefault="002B23E1" w:rsidP="002B23E1">
      <w:pPr>
        <w:ind w:firstLine="567"/>
        <w:jc w:val="both"/>
        <w:rPr>
          <w:rFonts w:eastAsia="Calibri"/>
          <w:szCs w:val="22"/>
          <w:lang w:eastAsia="ru-RU"/>
        </w:rPr>
      </w:pPr>
      <w:r w:rsidRPr="007610FD">
        <w:t xml:space="preserve">Данный модуль включает в себя </w:t>
      </w:r>
      <w:r>
        <w:t>пять дисциплин и относится к вариативной части образовательной программы</w:t>
      </w:r>
      <w:r w:rsidRPr="007610FD">
        <w:t>:</w:t>
      </w:r>
      <w:r>
        <w:t xml:space="preserve"> </w:t>
      </w:r>
      <w:r>
        <w:rPr>
          <w:b/>
          <w:i/>
        </w:rPr>
        <w:t>Банковский менеджмент</w:t>
      </w:r>
      <w:r w:rsidRPr="005D39A9">
        <w:rPr>
          <w:b/>
          <w:i/>
        </w:rPr>
        <w:t xml:space="preserve">, </w:t>
      </w:r>
      <w:r>
        <w:rPr>
          <w:b/>
          <w:i/>
        </w:rPr>
        <w:t>Банковский маркетинг</w:t>
      </w:r>
      <w:r w:rsidRPr="005D39A9">
        <w:rPr>
          <w:b/>
          <w:i/>
        </w:rPr>
        <w:t xml:space="preserve">, </w:t>
      </w:r>
      <w:r>
        <w:rPr>
          <w:b/>
          <w:i/>
        </w:rPr>
        <w:t>Организация деятельности ЦБ, Организация деятельности коммерческого банка</w:t>
      </w:r>
      <w:r w:rsidRPr="005D39A9">
        <w:rPr>
          <w:b/>
          <w:i/>
        </w:rPr>
        <w:t xml:space="preserve"> и </w:t>
      </w:r>
      <w:r>
        <w:rPr>
          <w:b/>
          <w:i/>
        </w:rPr>
        <w:t>Банковские риски</w:t>
      </w:r>
      <w:r w:rsidRPr="005D39A9">
        <w:rPr>
          <w:b/>
        </w:rPr>
        <w:t>.</w:t>
      </w:r>
    </w:p>
    <w:p w:rsidR="002B23E1" w:rsidRPr="003F7A52" w:rsidRDefault="002B23E1" w:rsidP="002B23E1">
      <w:pPr>
        <w:ind w:firstLine="567"/>
        <w:jc w:val="both"/>
        <w:rPr>
          <w:rFonts w:eastAsia="Calibri"/>
          <w:szCs w:val="22"/>
          <w:lang w:eastAsia="ru-RU"/>
        </w:rPr>
      </w:pPr>
      <w:r w:rsidRPr="003F7A52">
        <w:rPr>
          <w:rFonts w:eastAsia="Calibri"/>
          <w:szCs w:val="22"/>
          <w:lang w:eastAsia="ru-RU"/>
        </w:rPr>
        <w:t xml:space="preserve">Целью модуля является </w:t>
      </w:r>
      <w:r w:rsidRPr="003F7A52">
        <w:rPr>
          <w:rFonts w:eastAsia="Calibri"/>
          <w:szCs w:val="22"/>
        </w:rPr>
        <w:t>изучение теоретических и практических знаний по организации учета в банках РФ с ориентацией на особенности настоящего времени, а также в условиях развитых товарных и финансовых рынков</w:t>
      </w:r>
      <w:r w:rsidRPr="003F7A52">
        <w:rPr>
          <w:rFonts w:eastAsia="Calibri"/>
          <w:szCs w:val="22"/>
          <w:lang w:eastAsia="ru-RU"/>
        </w:rPr>
        <w:t>.</w:t>
      </w:r>
    </w:p>
    <w:p w:rsidR="004833DB" w:rsidRPr="00202198" w:rsidRDefault="002B23E1" w:rsidP="002B23E1">
      <w:pPr>
        <w:ind w:firstLine="567"/>
        <w:jc w:val="both"/>
      </w:pPr>
      <w:r w:rsidRPr="003F7A52">
        <w:rPr>
          <w:rFonts w:eastAsia="Calibri"/>
          <w:szCs w:val="22"/>
        </w:rPr>
        <w:t>Развитие у студентов личностных и деловых качеств, позволяющих реализовывать в практической деятельности общекультурные и профессиональные компетенции, достигается за счет применения активных форм обучения.</w:t>
      </w:r>
    </w:p>
    <w:sectPr w:rsidR="004833DB" w:rsidRPr="0020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21382167"/>
    <w:multiLevelType w:val="multilevel"/>
    <w:tmpl w:val="2BA2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02198"/>
    <w:rsid w:val="002250F2"/>
    <w:rsid w:val="00256534"/>
    <w:rsid w:val="002B23E1"/>
    <w:rsid w:val="0037060C"/>
    <w:rsid w:val="004833DB"/>
    <w:rsid w:val="004A63E7"/>
    <w:rsid w:val="00776E5A"/>
    <w:rsid w:val="00803502"/>
    <w:rsid w:val="00805A40"/>
    <w:rsid w:val="00861EC3"/>
    <w:rsid w:val="008C61A4"/>
    <w:rsid w:val="00A71AE0"/>
    <w:rsid w:val="00AD47D7"/>
    <w:rsid w:val="00B054C2"/>
    <w:rsid w:val="00BD22D6"/>
    <w:rsid w:val="00BF0581"/>
    <w:rsid w:val="00C51A11"/>
    <w:rsid w:val="00DF7804"/>
    <w:rsid w:val="00F2232A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qFormat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2</cp:revision>
  <dcterms:created xsi:type="dcterms:W3CDTF">2022-03-07T20:28:00Z</dcterms:created>
  <dcterms:modified xsi:type="dcterms:W3CDTF">2022-03-07T20:28:00Z</dcterms:modified>
</cp:coreProperties>
</file>