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4C" w:rsidRDefault="008B654C" w:rsidP="008B654C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>
        <w:rPr>
          <w:b w:val="0"/>
        </w:rPr>
        <w:t xml:space="preserve">Модуль </w:t>
      </w:r>
      <w:r w:rsidRPr="00AC399C">
        <w:rPr>
          <w:b w:val="0"/>
        </w:rPr>
        <w:t>«</w:t>
      </w:r>
      <w:r w:rsidRPr="00151E87">
        <w:t>Проектный практикум Проектир</w:t>
      </w:r>
      <w:r w:rsidR="00E86F35">
        <w:t>ование технологической оснастки</w:t>
      </w:r>
      <w:r w:rsidRPr="00AC399C">
        <w:rPr>
          <w:b w:val="0"/>
          <w:bCs/>
        </w:rPr>
        <w:t>»</w:t>
      </w:r>
      <w:r>
        <w:rPr>
          <w:b w:val="0"/>
          <w:bCs/>
        </w:rPr>
        <w:t xml:space="preserve"> является компонентом обязательной части образовательной программы и направлен на </w:t>
      </w:r>
      <w:r w:rsidRPr="00AC399C">
        <w:rPr>
          <w:b w:val="0"/>
        </w:rPr>
        <w:t>формирование у студентов</w:t>
      </w:r>
      <w:r>
        <w:rPr>
          <w:b w:val="0"/>
        </w:rPr>
        <w:t xml:space="preserve"> навыков</w:t>
      </w:r>
      <w:r w:rsidRPr="00AC399C">
        <w:rPr>
          <w:b w:val="0"/>
        </w:rPr>
        <w:t>, необходимых дл</w:t>
      </w:r>
      <w:r>
        <w:rPr>
          <w:b w:val="0"/>
        </w:rPr>
        <w:t>я проектирования</w:t>
      </w:r>
      <w:r w:rsidRPr="00AC399C">
        <w:rPr>
          <w:b w:val="0"/>
        </w:rPr>
        <w:t xml:space="preserve"> </w:t>
      </w:r>
      <w:r>
        <w:rPr>
          <w:b w:val="0"/>
        </w:rPr>
        <w:t xml:space="preserve">технологической оснастки для реализации </w:t>
      </w:r>
      <w:r w:rsidRPr="00AC399C">
        <w:rPr>
          <w:b w:val="0"/>
        </w:rPr>
        <w:t xml:space="preserve">технологических процессов </w:t>
      </w:r>
      <w:r>
        <w:rPr>
          <w:b w:val="0"/>
        </w:rPr>
        <w:t xml:space="preserve">механической </w:t>
      </w:r>
      <w:r w:rsidRPr="00AC399C">
        <w:rPr>
          <w:b w:val="0"/>
        </w:rPr>
        <w:t>обработки деталей машин.</w:t>
      </w:r>
      <w:r w:rsidRPr="001631A2">
        <w:rPr>
          <w:b w:val="0"/>
        </w:rPr>
        <w:t xml:space="preserve"> </w:t>
      </w:r>
      <w:r w:rsidRPr="00CC601A">
        <w:rPr>
          <w:b w:val="0"/>
        </w:rPr>
        <w:t xml:space="preserve">Модуль </w:t>
      </w:r>
      <w:r>
        <w:rPr>
          <w:b w:val="0"/>
        </w:rPr>
        <w:t xml:space="preserve">вырабатывает опыт </w:t>
      </w:r>
      <w:r w:rsidRPr="002E49E5">
        <w:rPr>
          <w:b w:val="0"/>
        </w:rPr>
        <w:t>разработки и реализации проектов, командной работы и лидерства, а также самоорганизации и саморазвития с целью дальнейшего применения полученных знаний и умений в решении конкретных практических задач.</w:t>
      </w:r>
    </w:p>
    <w:p w:rsidR="008B654C" w:rsidRPr="00527C02" w:rsidRDefault="008B654C" w:rsidP="008B654C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color w:val="333333"/>
          <w:lang w:eastAsia="ru-RU"/>
        </w:rPr>
      </w:pPr>
      <w:r>
        <w:rPr>
          <w:b w:val="0"/>
        </w:rPr>
        <w:t xml:space="preserve">В состав модуля входит дисциплина: </w:t>
      </w:r>
      <w:r w:rsidRPr="00150DD2">
        <w:rPr>
          <w:b w:val="0"/>
        </w:rPr>
        <w:t>«</w:t>
      </w:r>
      <w:r w:rsidRPr="00151E87">
        <w:t>Проектирование технологической оснастки</w:t>
      </w:r>
      <w:bookmarkStart w:id="0" w:name="_GoBack"/>
      <w:bookmarkEnd w:id="0"/>
      <w:r w:rsidRPr="00150DD2">
        <w:rPr>
          <w:b w:val="0"/>
        </w:rPr>
        <w:t xml:space="preserve">». </w:t>
      </w:r>
      <w:r w:rsidRPr="002E49E5">
        <w:rPr>
          <w:b w:val="0"/>
        </w:rPr>
        <w:t xml:space="preserve">Освоение учебного материала </w:t>
      </w:r>
      <w:r>
        <w:rPr>
          <w:b w:val="0"/>
        </w:rPr>
        <w:t xml:space="preserve">вырабатывает у студентов навыки анализа технических требований, предъявляемых к деталям, </w:t>
      </w:r>
      <w:r w:rsidRPr="00527C02">
        <w:rPr>
          <w:b w:val="0"/>
          <w:color w:val="333333"/>
          <w:lang w:eastAsia="ru-RU"/>
        </w:rPr>
        <w:t xml:space="preserve">выбора </w:t>
      </w:r>
      <w:r>
        <w:rPr>
          <w:b w:val="0"/>
          <w:color w:val="333333"/>
          <w:lang w:eastAsia="ru-RU"/>
        </w:rPr>
        <w:t>типовых</w:t>
      </w:r>
      <w:r w:rsidRPr="00527C02">
        <w:rPr>
          <w:b w:val="0"/>
          <w:color w:val="333333"/>
          <w:lang w:eastAsia="ru-RU"/>
        </w:rPr>
        <w:t xml:space="preserve"> технологических процессов, </w:t>
      </w:r>
      <w:r>
        <w:rPr>
          <w:b w:val="0"/>
          <w:color w:val="333333"/>
          <w:lang w:eastAsia="ru-RU"/>
        </w:rPr>
        <w:t>разработки</w:t>
      </w:r>
      <w:r w:rsidRPr="00527C02">
        <w:rPr>
          <w:b w:val="0"/>
          <w:color w:val="333333"/>
          <w:lang w:eastAsia="ru-RU"/>
        </w:rPr>
        <w:t xml:space="preserve"> технологических операций изготовления деталей</w:t>
      </w:r>
      <w:r w:rsidRPr="0051558F">
        <w:rPr>
          <w:b w:val="0"/>
          <w:color w:val="333333"/>
          <w:lang w:eastAsia="ru-RU"/>
        </w:rPr>
        <w:t xml:space="preserve"> </w:t>
      </w:r>
      <w:r w:rsidRPr="00527C02">
        <w:rPr>
          <w:b w:val="0"/>
          <w:color w:val="333333"/>
          <w:lang w:eastAsia="ru-RU"/>
        </w:rPr>
        <w:t>машиностроения низкой сложности</w:t>
      </w:r>
      <w:r>
        <w:rPr>
          <w:b w:val="0"/>
          <w:color w:val="333333"/>
          <w:lang w:eastAsia="ru-RU"/>
        </w:rPr>
        <w:t>,</w:t>
      </w:r>
      <w:r w:rsidRPr="00527C02">
        <w:rPr>
          <w:b w:val="0"/>
          <w:color w:val="333333"/>
          <w:lang w:eastAsia="ru-RU"/>
        </w:rPr>
        <w:t xml:space="preserve"> </w:t>
      </w:r>
      <w:r>
        <w:rPr>
          <w:b w:val="0"/>
          <w:color w:val="333333"/>
          <w:lang w:eastAsia="ru-RU"/>
        </w:rPr>
        <w:t xml:space="preserve">расчета межоперационных размеров и припусков. </w:t>
      </w:r>
      <w:r w:rsidRPr="002E49E5">
        <w:rPr>
          <w:b w:val="0"/>
        </w:rPr>
        <w:t xml:space="preserve">Максимальный акцент в освоении дисциплины сделан на отработке практических умений посредством </w:t>
      </w:r>
      <w:r w:rsidRPr="00527C02">
        <w:rPr>
          <w:b w:val="0"/>
        </w:rPr>
        <w:t>проектно</w:t>
      </w:r>
      <w:r>
        <w:rPr>
          <w:b w:val="0"/>
        </w:rPr>
        <w:t>го</w:t>
      </w:r>
      <w:r w:rsidRPr="00527C02">
        <w:rPr>
          <w:b w:val="0"/>
        </w:rPr>
        <w:t xml:space="preserve"> обучени</w:t>
      </w:r>
      <w:r>
        <w:rPr>
          <w:b w:val="0"/>
        </w:rPr>
        <w:t>я</w:t>
      </w:r>
      <w:r w:rsidRPr="00527C02">
        <w:rPr>
          <w:b w:val="0"/>
        </w:rPr>
        <w:t>, проблемно</w:t>
      </w:r>
      <w:r>
        <w:rPr>
          <w:b w:val="0"/>
        </w:rPr>
        <w:t>го</w:t>
      </w:r>
      <w:r w:rsidRPr="00527C02">
        <w:rPr>
          <w:b w:val="0"/>
        </w:rPr>
        <w:t xml:space="preserve"> обучени</w:t>
      </w:r>
      <w:r>
        <w:rPr>
          <w:b w:val="0"/>
        </w:rPr>
        <w:t>я</w:t>
      </w:r>
      <w:r w:rsidRPr="00527C02">
        <w:rPr>
          <w:b w:val="0"/>
        </w:rPr>
        <w:t>, обучени</w:t>
      </w:r>
      <w:r>
        <w:rPr>
          <w:b w:val="0"/>
        </w:rPr>
        <w:t>я</w:t>
      </w:r>
      <w:r w:rsidRPr="00527C02">
        <w:rPr>
          <w:b w:val="0"/>
        </w:rPr>
        <w:t xml:space="preserve"> в сотрудничестве (командная, групповая работа).</w:t>
      </w:r>
      <w:r w:rsidRPr="002E49E5">
        <w:rPr>
          <w:b w:val="0"/>
        </w:rPr>
        <w:t xml:space="preserve"> </w:t>
      </w:r>
    </w:p>
    <w:p w:rsidR="008B654C" w:rsidRPr="002E49E5" w:rsidRDefault="008B654C" w:rsidP="008B654C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>Аттестация</w:t>
      </w:r>
      <w:r w:rsidRPr="002E49E5">
        <w:rPr>
          <w:b w:val="0"/>
        </w:rPr>
        <w:t xml:space="preserve"> по модулю проводится в форме представления и защиты студентами групповых проектов, выполняемых на протяжении семестра изучения модуля, на основе подготовленных презентаций. Критерии оценки включают в себя содержательную проработанность проекта по темам основных разделов модуля и выразительность </w:t>
      </w:r>
      <w:proofErr w:type="spellStart"/>
      <w:r w:rsidRPr="002E49E5">
        <w:rPr>
          <w:b w:val="0"/>
        </w:rPr>
        <w:t>инфографики</w:t>
      </w:r>
      <w:proofErr w:type="spellEnd"/>
      <w:r w:rsidRPr="002E49E5">
        <w:rPr>
          <w:b w:val="0"/>
        </w:rPr>
        <w:t xml:space="preserve">, представленной в презентации. Оценка выставляется методом </w:t>
      </w:r>
      <w:proofErr w:type="spellStart"/>
      <w:r w:rsidRPr="002E49E5">
        <w:rPr>
          <w:b w:val="0"/>
        </w:rPr>
        <w:t>взаимооценки</w:t>
      </w:r>
      <w:proofErr w:type="spellEnd"/>
      <w:r w:rsidRPr="002E49E5">
        <w:rPr>
          <w:b w:val="0"/>
        </w:rPr>
        <w:t xml:space="preserve"> презентаций студентами под руководством преподавателя. </w:t>
      </w:r>
    </w:p>
    <w:p w:rsidR="00B6127C" w:rsidRDefault="00B6127C"/>
    <w:sectPr w:rsidR="00B6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7E"/>
    <w:rsid w:val="0063527E"/>
    <w:rsid w:val="008B654C"/>
    <w:rsid w:val="00B6127C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8B654C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8B654C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NTIUrFU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3</cp:revision>
  <dcterms:created xsi:type="dcterms:W3CDTF">2022-03-04T06:37:00Z</dcterms:created>
  <dcterms:modified xsi:type="dcterms:W3CDTF">2022-03-04T06:38:00Z</dcterms:modified>
</cp:coreProperties>
</file>