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1AC" w:rsidRDefault="004631AC" w:rsidP="004631AC">
      <w:pPr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  <w:bookmarkStart w:id="0" w:name="_Hlk32333067"/>
      <w:bookmarkEnd w:id="0"/>
      <w:r>
        <w:rPr>
          <w:noProof/>
          <w:lang w:eastAsia="ru-RU"/>
        </w:rPr>
        <w:drawing>
          <wp:inline distT="0" distB="0" distL="0" distR="0">
            <wp:extent cx="5940425" cy="8155940"/>
            <wp:effectExtent l="19050" t="0" r="3175" b="0"/>
            <wp:docPr id="2" name="Рисунок 1" descr="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AC" w:rsidRDefault="004631AC" w:rsidP="004631AC">
      <w:pPr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4631AC" w:rsidRDefault="004631AC" w:rsidP="004631AC">
      <w:pPr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3B0BC9" w:rsidRDefault="003B0BC9" w:rsidP="003B0BC9">
      <w:pPr>
        <w:spacing w:line="240" w:lineRule="auto"/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4631AC" w:rsidRDefault="004631AC" w:rsidP="003B0BC9">
      <w:pPr>
        <w:spacing w:line="240" w:lineRule="auto"/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4631AC" w:rsidRPr="007A7E8E" w:rsidRDefault="004631AC" w:rsidP="003B0BC9">
      <w:pPr>
        <w:spacing w:line="240" w:lineRule="auto"/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E86350" w:rsidRPr="007A7E8E" w:rsidRDefault="00E86350" w:rsidP="00E86350">
      <w:pPr>
        <w:spacing w:line="276" w:lineRule="auto"/>
        <w:contextualSpacing/>
        <w:jc w:val="left"/>
        <w:rPr>
          <w:rFonts w:eastAsia="Times New Roman"/>
          <w:b/>
          <w:caps/>
          <w:sz w:val="24"/>
          <w:szCs w:val="24"/>
          <w:lang w:eastAsia="ru-RU"/>
        </w:rPr>
      </w:pPr>
      <w:r w:rsidRPr="007A7E8E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СОДЕРЖАНИЕ </w:t>
      </w:r>
    </w:p>
    <w:p w:rsidR="00E86350" w:rsidRPr="00747C3A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1</w:t>
      </w:r>
      <w:r w:rsidRPr="00747C3A">
        <w:rPr>
          <w:sz w:val="24"/>
          <w:szCs w:val="24"/>
        </w:rPr>
        <w:t xml:space="preserve">. Паспорт программы профессионального модуля ПМ </w:t>
      </w:r>
      <w:r w:rsidR="00737D7C" w:rsidRPr="00747C3A">
        <w:rPr>
          <w:sz w:val="24"/>
          <w:szCs w:val="24"/>
        </w:rPr>
        <w:t>2</w:t>
      </w:r>
      <w:r w:rsidRPr="00747C3A">
        <w:rPr>
          <w:sz w:val="24"/>
          <w:szCs w:val="24"/>
        </w:rPr>
        <w:t xml:space="preserve"> </w:t>
      </w:r>
      <w:r w:rsidR="009E0C67" w:rsidRPr="00747C3A">
        <w:rPr>
          <w:sz w:val="24"/>
          <w:szCs w:val="24"/>
        </w:rPr>
        <w:t>«</w:t>
      </w:r>
      <w:r w:rsidR="00737D7C" w:rsidRPr="00747C3A">
        <w:rPr>
          <w:sz w:val="24"/>
          <w:szCs w:val="24"/>
        </w:rPr>
        <w:t xml:space="preserve">Конструирование пресс-форм для производства изделий </w:t>
      </w:r>
      <w:r w:rsidR="00747C3A" w:rsidRPr="00747C3A">
        <w:rPr>
          <w:sz w:val="24"/>
          <w:szCs w:val="24"/>
        </w:rPr>
        <w:t xml:space="preserve">из </w:t>
      </w:r>
      <w:r w:rsidR="00737D7C" w:rsidRPr="00747C3A">
        <w:rPr>
          <w:sz w:val="24"/>
          <w:szCs w:val="24"/>
        </w:rPr>
        <w:t>термопластичных конструкционных материалов</w:t>
      </w:r>
      <w:r w:rsidR="009E0C67" w:rsidRPr="00747C3A">
        <w:rPr>
          <w:sz w:val="24"/>
          <w:szCs w:val="24"/>
        </w:rPr>
        <w:t>»</w:t>
      </w:r>
      <w:r w:rsidRPr="00747C3A">
        <w:rPr>
          <w:sz w:val="24"/>
          <w:szCs w:val="24"/>
        </w:rPr>
        <w:tab/>
      </w:r>
    </w:p>
    <w:p w:rsidR="00E86350" w:rsidRPr="00747C3A" w:rsidRDefault="00E86350" w:rsidP="00E86350">
      <w:pPr>
        <w:ind w:left="709" w:firstLine="0"/>
        <w:rPr>
          <w:sz w:val="24"/>
          <w:szCs w:val="24"/>
        </w:rPr>
      </w:pPr>
      <w:r w:rsidRPr="00747C3A">
        <w:rPr>
          <w:sz w:val="24"/>
          <w:szCs w:val="24"/>
        </w:rPr>
        <w:t>1.1. Область применения программы</w:t>
      </w:r>
      <w:r w:rsidRPr="00747C3A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47C3A">
        <w:rPr>
          <w:sz w:val="24"/>
          <w:szCs w:val="24"/>
        </w:rPr>
        <w:t>1.2. Требования</w:t>
      </w:r>
      <w:r w:rsidRPr="007A7E8E">
        <w:rPr>
          <w:sz w:val="24"/>
          <w:szCs w:val="24"/>
        </w:rPr>
        <w:t xml:space="preserve"> к промежуточным результатам освоения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1.3. Количество часов на освоение</w:t>
      </w:r>
      <w:r w:rsidR="00CC7578" w:rsidRPr="007A7E8E">
        <w:rPr>
          <w:sz w:val="24"/>
          <w:szCs w:val="24"/>
        </w:rPr>
        <w:t xml:space="preserve"> программы модуля</w:t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 Структура и содержание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2.1. Учебно-тематический план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2.2. Содержание обучения по профессиональному модулю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 xml:space="preserve">3. </w:t>
      </w:r>
      <w:r w:rsidR="00CC7578" w:rsidRPr="007A7E8E">
        <w:rPr>
          <w:sz w:val="24"/>
          <w:szCs w:val="24"/>
        </w:rPr>
        <w:t>У</w:t>
      </w:r>
      <w:r w:rsidRPr="007A7E8E">
        <w:rPr>
          <w:sz w:val="24"/>
          <w:szCs w:val="24"/>
        </w:rPr>
        <w:t>словия реализации программы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3.1. Требования к материально-техническому обеспечению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3.2. Информационное обеспечение обучения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3.3. Общие требования к организации образовательного процесса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3.4. Кадровое обеспечение образовательного процесса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4. Контроль и оценка результатов освоения профессионального модуля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  <w:r w:rsidRPr="007A7E8E">
        <w:rPr>
          <w:sz w:val="24"/>
          <w:szCs w:val="24"/>
        </w:rPr>
        <w:t>Приложение 1</w:t>
      </w:r>
      <w:r w:rsidRPr="007A7E8E">
        <w:rPr>
          <w:sz w:val="24"/>
          <w:szCs w:val="24"/>
        </w:rPr>
        <w:tab/>
      </w:r>
    </w:p>
    <w:p w:rsidR="00E86350" w:rsidRPr="007A7E8E" w:rsidRDefault="00E86350" w:rsidP="00E86350">
      <w:pPr>
        <w:ind w:left="709" w:firstLine="0"/>
        <w:rPr>
          <w:sz w:val="24"/>
          <w:szCs w:val="24"/>
        </w:rPr>
      </w:pPr>
    </w:p>
    <w:p w:rsidR="00E86350" w:rsidRPr="007A7E8E" w:rsidRDefault="00E86350" w:rsidP="00E863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E86350" w:rsidRPr="00CF0B93" w:rsidRDefault="00E86350" w:rsidP="00CF0B93">
      <w:pPr>
        <w:pStyle w:val="15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7A7E8E"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1" w:name="_Toc460492031"/>
      <w:r w:rsidRPr="007A7E8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Паспорт программы профессионального модуля ПМ </w:t>
      </w:r>
      <w:r w:rsidR="00E42046">
        <w:rPr>
          <w:rFonts w:ascii="Times New Roman" w:hAnsi="Times New Roman"/>
          <w:sz w:val="24"/>
          <w:szCs w:val="24"/>
          <w:lang w:eastAsia="ru-RU"/>
        </w:rPr>
        <w:t>2</w:t>
      </w:r>
      <w:r w:rsidRPr="007A7E8E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1"/>
      <w:r w:rsidR="009E0C67" w:rsidRPr="00CF0B93">
        <w:rPr>
          <w:rFonts w:ascii="Times New Roman" w:hAnsi="Times New Roman"/>
          <w:sz w:val="24"/>
          <w:szCs w:val="24"/>
          <w:lang w:eastAsia="ru-RU"/>
        </w:rPr>
        <w:t>«</w:t>
      </w:r>
      <w:r w:rsidR="00E42046" w:rsidRPr="00E42046">
        <w:rPr>
          <w:rFonts w:ascii="Times New Roman" w:hAnsi="Times New Roman"/>
          <w:sz w:val="24"/>
          <w:szCs w:val="24"/>
          <w:lang w:eastAsia="ru-RU"/>
        </w:rPr>
        <w:t>Конструирование пресс-форм для производства изделий</w:t>
      </w:r>
      <w:r w:rsidR="00481568">
        <w:rPr>
          <w:rFonts w:ascii="Times New Roman" w:hAnsi="Times New Roman"/>
          <w:sz w:val="24"/>
          <w:szCs w:val="24"/>
          <w:lang w:eastAsia="ru-RU"/>
        </w:rPr>
        <w:t xml:space="preserve"> из</w:t>
      </w:r>
      <w:r w:rsidR="00E42046" w:rsidRPr="00E42046">
        <w:rPr>
          <w:rFonts w:ascii="Times New Roman" w:hAnsi="Times New Roman"/>
          <w:sz w:val="24"/>
          <w:szCs w:val="24"/>
          <w:lang w:eastAsia="ru-RU"/>
        </w:rPr>
        <w:t xml:space="preserve"> термопластичных конструкционных материалов</w:t>
      </w:r>
      <w:r w:rsidR="009E0C67" w:rsidRPr="00CF0B93">
        <w:rPr>
          <w:rFonts w:ascii="Times New Roman" w:hAnsi="Times New Roman"/>
          <w:sz w:val="24"/>
          <w:szCs w:val="24"/>
          <w:lang w:eastAsia="ru-RU"/>
        </w:rPr>
        <w:t>»</w:t>
      </w: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2" w:name="_Toc460492032"/>
      <w:r w:rsidRPr="007A7E8E">
        <w:rPr>
          <w:rFonts w:ascii="Times New Roman" w:hAnsi="Times New Roman"/>
          <w:sz w:val="24"/>
          <w:szCs w:val="24"/>
        </w:rPr>
        <w:t>1.1. Область применения программы</w:t>
      </w:r>
      <w:bookmarkEnd w:id="2"/>
    </w:p>
    <w:p w:rsidR="00E86350" w:rsidRPr="007A7E8E" w:rsidRDefault="00E86350" w:rsidP="00E86350">
      <w:pPr>
        <w:spacing w:line="276" w:lineRule="auto"/>
        <w:contextualSpacing/>
        <w:rPr>
          <w:sz w:val="24"/>
          <w:szCs w:val="24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Профессиональный модуль предназначен для повышения квалификации </w:t>
      </w:r>
      <w:r w:rsidR="00CF0B93">
        <w:t>и</w:t>
      </w:r>
      <w:r w:rsidR="00CF0B93" w:rsidRPr="00C05700">
        <w:t>нженер</w:t>
      </w:r>
      <w:r w:rsidR="00CF0B93">
        <w:t>ов</w:t>
      </w:r>
      <w:r w:rsidR="00CF0B93" w:rsidRPr="00C05700">
        <w:t>-конструктор</w:t>
      </w:r>
      <w:r w:rsidR="00CF0B93">
        <w:t xml:space="preserve">ов </w:t>
      </w:r>
      <w:r w:rsidR="00E42046">
        <w:t>технологических линий, вспомогательного оборудования, технологической оснастки</w:t>
      </w:r>
      <w:r w:rsidRPr="007A7E8E">
        <w:rPr>
          <w:sz w:val="24"/>
          <w:szCs w:val="24"/>
        </w:rPr>
        <w:t>.</w:t>
      </w:r>
    </w:p>
    <w:p w:rsidR="00D30948" w:rsidRDefault="00D30948" w:rsidP="00D30948">
      <w:pPr>
        <w:spacing w:line="276" w:lineRule="auto"/>
        <w:contextualSpacing/>
        <w:rPr>
          <w:rFonts w:eastAsia="Times New Roman"/>
          <w:sz w:val="24"/>
          <w:szCs w:val="24"/>
          <w:lang w:eastAsia="ru-RU"/>
        </w:rPr>
      </w:pPr>
      <w:r w:rsidRPr="007A7E8E">
        <w:rPr>
          <w:sz w:val="24"/>
          <w:szCs w:val="24"/>
        </w:rPr>
        <w:t>Программа</w:t>
      </w:r>
      <w:r w:rsidRPr="007A7E8E">
        <w:rPr>
          <w:rFonts w:eastAsia="Times New Roman"/>
          <w:sz w:val="24"/>
          <w:szCs w:val="24"/>
          <w:lang w:eastAsia="ru-RU"/>
        </w:rPr>
        <w:t xml:space="preserve"> профессионального модуля используется </w:t>
      </w:r>
      <w:r w:rsidRPr="007A7E8E">
        <w:rPr>
          <w:sz w:val="24"/>
          <w:szCs w:val="24"/>
        </w:rPr>
        <w:t xml:space="preserve">в рамках образовательной программы дополнительного профессионального образования </w:t>
      </w:r>
      <w:r w:rsidR="00795DCF" w:rsidRPr="00795DCF">
        <w:rPr>
          <w:i/>
          <w:sz w:val="24"/>
          <w:szCs w:val="24"/>
        </w:rPr>
        <w:t>в области проектирования и производства деталей из термопластичных конструкционных композитных материалов</w:t>
      </w:r>
      <w:r w:rsidR="00795DCF" w:rsidRPr="007A7E8E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в части получения следующих результатов:</w:t>
      </w:r>
    </w:p>
    <w:tbl>
      <w:tblPr>
        <w:tblW w:w="0" w:type="auto"/>
        <w:tblLook w:val="04A0"/>
      </w:tblPr>
      <w:tblGrid>
        <w:gridCol w:w="2624"/>
        <w:gridCol w:w="6721"/>
      </w:tblGrid>
      <w:tr w:rsidR="00E86350" w:rsidRPr="007A7E8E" w:rsidTr="00684B4B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50" w:rsidRPr="007A7E8E" w:rsidRDefault="00E86350" w:rsidP="008B7F70">
            <w:pPr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ПК </w:t>
            </w:r>
            <w:r w:rsidR="00C0362D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50" w:rsidRPr="00921BA8" w:rsidRDefault="00513858" w:rsidP="00917F8A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21BA8">
              <w:rPr>
                <w:color w:val="000000" w:themeColor="text1"/>
                <w:sz w:val="24"/>
                <w:szCs w:val="24"/>
              </w:rPr>
              <w:t>Конструирует пресс-формы для производства изделий из термопластичных конструкционных материалов</w:t>
            </w:r>
          </w:p>
        </w:tc>
      </w:tr>
    </w:tbl>
    <w:p w:rsidR="00E86350" w:rsidRPr="007A7E8E" w:rsidRDefault="00E86350" w:rsidP="00DE2923">
      <w:pPr>
        <w:spacing w:line="276" w:lineRule="auto"/>
        <w:contextualSpacing/>
        <w:rPr>
          <w:i/>
          <w:sz w:val="24"/>
          <w:szCs w:val="24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Данный профессиональный модуль является инвариантным для целевой группы </w:t>
      </w:r>
      <w:r w:rsidR="00F13152">
        <w:rPr>
          <w:rFonts w:eastAsia="Times New Roman"/>
          <w:sz w:val="24"/>
          <w:szCs w:val="24"/>
          <w:lang w:eastAsia="ru-RU"/>
        </w:rPr>
        <w:t>ГС</w:t>
      </w:r>
      <w:r w:rsidR="00C77E45">
        <w:rPr>
          <w:rFonts w:eastAsia="Times New Roman"/>
          <w:sz w:val="24"/>
          <w:szCs w:val="24"/>
          <w:lang w:eastAsia="ru-RU"/>
        </w:rPr>
        <w:t>2</w:t>
      </w:r>
      <w:r w:rsidR="00F13152">
        <w:rPr>
          <w:rFonts w:eastAsia="Times New Roman"/>
          <w:sz w:val="24"/>
          <w:szCs w:val="24"/>
          <w:lang w:eastAsia="ru-RU"/>
        </w:rPr>
        <w:t xml:space="preserve"> «</w:t>
      </w:r>
      <w:r w:rsidR="00C77E45">
        <w:t>Инженеры-конструкторы технологических линий, вспомогательного оборудования, технологической оснастки</w:t>
      </w:r>
      <w:r w:rsidR="00F13152">
        <w:rPr>
          <w:rFonts w:eastAsia="Times New Roman"/>
          <w:sz w:val="24"/>
          <w:szCs w:val="24"/>
          <w:lang w:eastAsia="ru-RU"/>
        </w:rPr>
        <w:t>»</w:t>
      </w:r>
      <w:r w:rsidR="00DE2923">
        <w:rPr>
          <w:rFonts w:eastAsia="Times New Roman"/>
          <w:sz w:val="24"/>
          <w:szCs w:val="24"/>
          <w:lang w:eastAsia="ru-RU"/>
        </w:rPr>
        <w:t xml:space="preserve">, </w:t>
      </w:r>
      <w:r w:rsidRPr="007A7E8E">
        <w:rPr>
          <w:rFonts w:eastAsia="Times New Roman"/>
          <w:sz w:val="24"/>
          <w:szCs w:val="24"/>
          <w:lang w:eastAsia="ru-RU"/>
        </w:rPr>
        <w:t xml:space="preserve">обучающихся по </w:t>
      </w:r>
      <w:r w:rsidR="00CF5678" w:rsidRPr="007A7E8E">
        <w:rPr>
          <w:i/>
          <w:sz w:val="24"/>
          <w:szCs w:val="24"/>
        </w:rPr>
        <w:t xml:space="preserve">образовательной программе повышения квалификации </w:t>
      </w:r>
      <w:r w:rsidR="00CF0B93" w:rsidRPr="00CF0B93">
        <w:rPr>
          <w:i/>
          <w:sz w:val="24"/>
          <w:szCs w:val="24"/>
        </w:rPr>
        <w:t>в области проектирования и производства деталей из термопластичных конструкционных композитных материалов</w:t>
      </w:r>
      <w:r w:rsidRPr="007A7E8E">
        <w:rPr>
          <w:i/>
          <w:sz w:val="24"/>
          <w:szCs w:val="24"/>
        </w:rPr>
        <w:t>.</w:t>
      </w:r>
    </w:p>
    <w:p w:rsidR="00D61BBB" w:rsidRDefault="00D61BBB" w:rsidP="00E86350">
      <w:pPr>
        <w:spacing w:before="120" w:line="276" w:lineRule="auto"/>
        <w:contextualSpacing/>
        <w:rPr>
          <w:rFonts w:eastAsia="Times New Roman"/>
          <w:sz w:val="24"/>
          <w:szCs w:val="24"/>
          <w:lang w:eastAsia="ru-RU"/>
        </w:rPr>
      </w:pPr>
      <w:r w:rsidRPr="00D61BBB">
        <w:rPr>
          <w:rFonts w:eastAsia="Times New Roman"/>
          <w:sz w:val="24"/>
          <w:szCs w:val="24"/>
          <w:lang w:eastAsia="ru-RU"/>
        </w:rPr>
        <w:t>Профессиональный модуль полезен и за рамками образовательной программы как отдельный самостоятельный курс, который подходит для специалистов предприятий,</w:t>
      </w:r>
      <w:r w:rsidR="00810729">
        <w:rPr>
          <w:rFonts w:eastAsia="Times New Roman"/>
          <w:sz w:val="24"/>
          <w:szCs w:val="24"/>
          <w:lang w:eastAsia="ru-RU"/>
        </w:rPr>
        <w:t xml:space="preserve"> занимающихся конструированием </w:t>
      </w:r>
      <w:r w:rsidR="00C77E45">
        <w:rPr>
          <w:rFonts w:eastAsia="Times New Roman"/>
          <w:sz w:val="24"/>
          <w:szCs w:val="24"/>
          <w:lang w:eastAsia="ru-RU"/>
        </w:rPr>
        <w:t>пресс-форм для производства изделий</w:t>
      </w:r>
      <w:r w:rsidR="00810729">
        <w:rPr>
          <w:rFonts w:eastAsia="Times New Roman"/>
          <w:sz w:val="24"/>
          <w:szCs w:val="24"/>
          <w:lang w:eastAsia="ru-RU"/>
        </w:rPr>
        <w:t xml:space="preserve"> из термопластичных конструкционных материалов</w:t>
      </w:r>
      <w:r w:rsidRPr="00D61BBB">
        <w:rPr>
          <w:rFonts w:eastAsia="Times New Roman"/>
          <w:sz w:val="24"/>
          <w:szCs w:val="24"/>
          <w:lang w:eastAsia="ru-RU"/>
        </w:rPr>
        <w:t>.</w:t>
      </w: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3" w:name="_Toc460492033"/>
      <w:r w:rsidRPr="007A7E8E">
        <w:rPr>
          <w:rFonts w:ascii="Times New Roman" w:hAnsi="Times New Roman"/>
          <w:sz w:val="24"/>
          <w:szCs w:val="24"/>
        </w:rPr>
        <w:t>1.2. Требования к промежуточным результатам освоения модуля</w:t>
      </w:r>
      <w:bookmarkEnd w:id="3"/>
    </w:p>
    <w:p w:rsidR="00E86350" w:rsidRPr="007A7E8E" w:rsidRDefault="00E86350" w:rsidP="00E86350">
      <w:pPr>
        <w:spacing w:line="276" w:lineRule="auto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С целью формирования перечисленных результатов обучающийся в ходе освоения программы модуля должен:</w:t>
      </w:r>
    </w:p>
    <w:p w:rsidR="00A06934" w:rsidRPr="00917F8A" w:rsidRDefault="00E86350" w:rsidP="007B1977">
      <w:pPr>
        <w:spacing w:line="240" w:lineRule="auto"/>
        <w:ind w:firstLine="0"/>
        <w:contextualSpacing/>
        <w:jc w:val="left"/>
        <w:rPr>
          <w:rFonts w:eastAsia="Times New Roman"/>
          <w:sz w:val="24"/>
          <w:szCs w:val="24"/>
          <w:lang w:eastAsia="ru-RU"/>
        </w:rPr>
      </w:pPr>
      <w:r w:rsidRPr="0099675E">
        <w:rPr>
          <w:rFonts w:eastAsia="Times New Roman"/>
          <w:sz w:val="24"/>
          <w:szCs w:val="24"/>
          <w:lang w:eastAsia="ru-RU"/>
        </w:rPr>
        <w:t xml:space="preserve">Иметь </w:t>
      </w:r>
      <w:r w:rsidRPr="00917F8A">
        <w:rPr>
          <w:rFonts w:eastAsia="Times New Roman"/>
          <w:sz w:val="24"/>
          <w:szCs w:val="24"/>
          <w:lang w:eastAsia="ru-RU"/>
        </w:rPr>
        <w:t>практический опыт:</w:t>
      </w:r>
    </w:p>
    <w:p w:rsidR="00C77E45" w:rsidRPr="00917F8A" w:rsidRDefault="00C77E45" w:rsidP="007B1977">
      <w:pPr>
        <w:pStyle w:val="a3"/>
        <w:numPr>
          <w:ilvl w:val="0"/>
          <w:numId w:val="27"/>
        </w:numPr>
        <w:spacing w:line="240" w:lineRule="auto"/>
        <w:rPr>
          <w:color w:val="000000" w:themeColor="text1"/>
          <w:sz w:val="24"/>
          <w:szCs w:val="24"/>
        </w:rPr>
      </w:pPr>
      <w:r w:rsidRPr="00917F8A">
        <w:rPr>
          <w:color w:val="000000" w:themeColor="text1"/>
          <w:sz w:val="24"/>
          <w:szCs w:val="24"/>
        </w:rPr>
        <w:t>Конструирования пресс-форм для производства изделий из термопластичных конструкционных материалов</w:t>
      </w:r>
    </w:p>
    <w:p w:rsidR="00E86350" w:rsidRPr="00917F8A" w:rsidRDefault="00E86350" w:rsidP="00A24ECA">
      <w:pPr>
        <w:spacing w:line="240" w:lineRule="auto"/>
        <w:ind w:firstLine="0"/>
        <w:contextualSpacing/>
        <w:rPr>
          <w:rFonts w:eastAsia="Times New Roman"/>
          <w:sz w:val="24"/>
          <w:szCs w:val="24"/>
          <w:lang w:eastAsia="ru-RU"/>
        </w:rPr>
      </w:pPr>
      <w:r w:rsidRPr="00917F8A">
        <w:rPr>
          <w:rFonts w:eastAsia="Times New Roman"/>
          <w:sz w:val="24"/>
          <w:szCs w:val="24"/>
          <w:lang w:eastAsia="ru-RU"/>
        </w:rPr>
        <w:t>Уметь:</w:t>
      </w:r>
    </w:p>
    <w:p w:rsidR="003575ED" w:rsidRPr="00917F8A" w:rsidRDefault="00C77E45" w:rsidP="00A24ECA">
      <w:pPr>
        <w:pStyle w:val="a3"/>
        <w:numPr>
          <w:ilvl w:val="0"/>
          <w:numId w:val="28"/>
        </w:numPr>
        <w:spacing w:line="240" w:lineRule="auto"/>
        <w:rPr>
          <w:rFonts w:eastAsia="Times New Roman"/>
          <w:sz w:val="24"/>
          <w:szCs w:val="24"/>
          <w:lang w:eastAsia="ru-RU"/>
        </w:rPr>
      </w:pPr>
      <w:r w:rsidRPr="00917F8A">
        <w:rPr>
          <w:color w:val="000000" w:themeColor="text1"/>
          <w:sz w:val="24"/>
          <w:szCs w:val="24"/>
        </w:rPr>
        <w:t>Моделировать пресс-формы и анализировать заполнение пресс-форм для производства изделий из термопластичных конструкционных материалов в SolidWorks Plastics</w:t>
      </w:r>
      <w:r w:rsidR="003575ED" w:rsidRPr="00917F8A">
        <w:rPr>
          <w:rFonts w:eastAsia="Times New Roman"/>
          <w:sz w:val="24"/>
          <w:szCs w:val="24"/>
          <w:lang w:eastAsia="ru-RU"/>
        </w:rPr>
        <w:t>;</w:t>
      </w:r>
    </w:p>
    <w:p w:rsidR="00C77E45" w:rsidRPr="00917F8A" w:rsidRDefault="00C77E45" w:rsidP="00917F8A">
      <w:pPr>
        <w:pStyle w:val="a3"/>
        <w:numPr>
          <w:ilvl w:val="0"/>
          <w:numId w:val="28"/>
        </w:numPr>
        <w:spacing w:line="240" w:lineRule="auto"/>
        <w:rPr>
          <w:rFonts w:eastAsia="Times New Roman"/>
          <w:bCs/>
          <w:sz w:val="24"/>
          <w:szCs w:val="24"/>
          <w:lang w:eastAsia="ru-RU"/>
        </w:rPr>
      </w:pPr>
      <w:r w:rsidRPr="00917F8A">
        <w:rPr>
          <w:bCs/>
          <w:color w:val="000000" w:themeColor="text1"/>
          <w:sz w:val="24"/>
          <w:szCs w:val="24"/>
        </w:rPr>
        <w:t>Разрабатывать формообразующие поверхности пресс-форм для производства изделий из термопластичных конструкционных материалов в SolidWorks</w:t>
      </w:r>
      <w:r w:rsidRPr="00917F8A">
        <w:rPr>
          <w:rFonts w:eastAsia="Times New Roman"/>
          <w:bCs/>
          <w:sz w:val="24"/>
          <w:szCs w:val="24"/>
          <w:lang w:eastAsia="ru-RU"/>
        </w:rPr>
        <w:t xml:space="preserve"> </w:t>
      </w:r>
    </w:p>
    <w:p w:rsidR="00C754CB" w:rsidRPr="00917F8A" w:rsidRDefault="00E86350" w:rsidP="00A24ECA">
      <w:pPr>
        <w:pStyle w:val="24"/>
        <w:spacing w:line="240" w:lineRule="auto"/>
        <w:ind w:firstLine="0"/>
        <w:contextualSpacing/>
        <w:rPr>
          <w:rFonts w:ascii="Times New Roman" w:eastAsia="Times New Roman" w:hAnsi="Times New Roman"/>
          <w:b w:val="0"/>
          <w:sz w:val="24"/>
          <w:szCs w:val="24"/>
          <w:lang w:eastAsia="ru-RU"/>
        </w:rPr>
      </w:pPr>
      <w:r w:rsidRPr="00917F8A">
        <w:rPr>
          <w:rFonts w:ascii="Times New Roman" w:eastAsia="Times New Roman" w:hAnsi="Times New Roman"/>
          <w:b w:val="0"/>
          <w:sz w:val="24"/>
          <w:szCs w:val="24"/>
          <w:lang w:eastAsia="ru-RU"/>
        </w:rPr>
        <w:t xml:space="preserve">Знать: </w:t>
      </w:r>
      <w:bookmarkStart w:id="4" w:name="_Toc460492034"/>
    </w:p>
    <w:p w:rsidR="00C77E45" w:rsidRPr="00917F8A" w:rsidRDefault="00C77E45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917F8A">
        <w:rPr>
          <w:color w:val="000000" w:themeColor="text1"/>
          <w:sz w:val="24"/>
          <w:szCs w:val="24"/>
        </w:rPr>
        <w:t xml:space="preserve">Параметры процесса заполнения пресс-форм для производства изделий из термопластичных конструкционных материалов </w:t>
      </w:r>
    </w:p>
    <w:p w:rsidR="00C77E45" w:rsidRPr="00917F8A" w:rsidRDefault="00C77E45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917F8A">
        <w:rPr>
          <w:color w:val="000000" w:themeColor="text1"/>
          <w:sz w:val="24"/>
          <w:szCs w:val="24"/>
        </w:rPr>
        <w:t xml:space="preserve">Особенности проектирования пресс-форм для изделий из термопластичных конструкционных материалов по сравнению с формами для литья металлов </w:t>
      </w:r>
    </w:p>
    <w:p w:rsidR="003B0BC9" w:rsidRPr="00917F8A" w:rsidRDefault="00C77E45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917F8A">
        <w:rPr>
          <w:color w:val="000000" w:themeColor="text1"/>
          <w:sz w:val="24"/>
          <w:szCs w:val="24"/>
        </w:rPr>
        <w:t>Приемы и инструменты для расчета заполнения пресс-форм в SolidWorks Plastics</w:t>
      </w:r>
    </w:p>
    <w:p w:rsidR="00C77E45" w:rsidRPr="00917F8A" w:rsidRDefault="00C77E45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917F8A">
        <w:rPr>
          <w:color w:val="000000" w:themeColor="text1"/>
          <w:sz w:val="24"/>
          <w:szCs w:val="24"/>
        </w:rPr>
        <w:t>Типы и способы предотвращения дефектов изделий из термопластичных конструкционных материалов, обусловленных конструкцией пресс-форм и процессами их заполнения</w:t>
      </w:r>
    </w:p>
    <w:p w:rsidR="00C77E45" w:rsidRPr="00917F8A" w:rsidRDefault="00C77E45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917F8A">
        <w:rPr>
          <w:color w:val="000000" w:themeColor="text1"/>
          <w:sz w:val="24"/>
          <w:szCs w:val="24"/>
        </w:rPr>
        <w:t xml:space="preserve">Этапы создания формообразующих поверхностей пресс-форм </w:t>
      </w:r>
    </w:p>
    <w:p w:rsidR="003B0BC9" w:rsidRPr="00917F8A" w:rsidRDefault="00C77E45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917F8A">
        <w:rPr>
          <w:color w:val="000000" w:themeColor="text1"/>
          <w:sz w:val="24"/>
          <w:szCs w:val="24"/>
        </w:rPr>
        <w:t>Способы компенсации усадки материала в процессе литья под давлением на этапе разработки пресс-формы</w:t>
      </w:r>
      <w:r w:rsidR="003B0BC9" w:rsidRPr="00917F8A">
        <w:rPr>
          <w:sz w:val="24"/>
          <w:szCs w:val="24"/>
          <w:lang w:eastAsia="ru-RU"/>
        </w:rPr>
        <w:t>;</w:t>
      </w:r>
    </w:p>
    <w:p w:rsidR="00C77E45" w:rsidRPr="00421E79" w:rsidRDefault="00C77E45" w:rsidP="00A24ECA">
      <w:pPr>
        <w:pStyle w:val="a3"/>
        <w:numPr>
          <w:ilvl w:val="0"/>
          <w:numId w:val="29"/>
        </w:numPr>
        <w:spacing w:line="240" w:lineRule="auto"/>
        <w:rPr>
          <w:sz w:val="24"/>
          <w:szCs w:val="24"/>
          <w:lang w:eastAsia="ru-RU"/>
        </w:rPr>
      </w:pPr>
      <w:r w:rsidRPr="00917F8A">
        <w:rPr>
          <w:color w:val="000000" w:themeColor="text1"/>
          <w:sz w:val="24"/>
          <w:szCs w:val="24"/>
        </w:rPr>
        <w:t>Способы создания отпечатка 3D-модели в матрице пресс-формы в SolidWorks</w:t>
      </w:r>
    </w:p>
    <w:p w:rsidR="00421E79" w:rsidRPr="00421E79" w:rsidRDefault="00421E79" w:rsidP="00A24ECA">
      <w:pPr>
        <w:pStyle w:val="a3"/>
        <w:numPr>
          <w:ilvl w:val="0"/>
          <w:numId w:val="29"/>
        </w:numPr>
        <w:spacing w:line="240" w:lineRule="auto"/>
        <w:rPr>
          <w:color w:val="000000" w:themeColor="text1"/>
          <w:sz w:val="24"/>
          <w:szCs w:val="24"/>
        </w:rPr>
      </w:pPr>
      <w:r w:rsidRPr="00421E79">
        <w:rPr>
          <w:color w:val="000000" w:themeColor="text1"/>
          <w:sz w:val="24"/>
          <w:szCs w:val="24"/>
        </w:rPr>
        <w:t>Правила назначения уклонов поверхностей пресс-форм</w:t>
      </w:r>
    </w:p>
    <w:p w:rsidR="00E86350" w:rsidRPr="007A7E8E" w:rsidRDefault="00E86350" w:rsidP="00C754CB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lastRenderedPageBreak/>
        <w:t>1.3. Количество часов на освоение программы модуля:</w:t>
      </w:r>
      <w:bookmarkEnd w:id="4"/>
    </w:p>
    <w:p w:rsidR="00E86350" w:rsidRPr="007B1977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всего – </w:t>
      </w:r>
      <w:r w:rsidR="00AC60A3">
        <w:rPr>
          <w:rFonts w:eastAsia="Times New Roman"/>
          <w:sz w:val="24"/>
          <w:szCs w:val="24"/>
          <w:lang w:eastAsia="ru-RU"/>
        </w:rPr>
        <w:t>50</w:t>
      </w:r>
      <w:r w:rsidRPr="007B1977">
        <w:rPr>
          <w:rFonts w:eastAsia="Times New Roman"/>
          <w:sz w:val="24"/>
          <w:szCs w:val="24"/>
          <w:lang w:eastAsia="ru-RU"/>
        </w:rPr>
        <w:t xml:space="preserve"> час</w:t>
      </w:r>
      <w:r w:rsidR="00761761" w:rsidRPr="007B1977">
        <w:rPr>
          <w:rFonts w:eastAsia="Times New Roman"/>
          <w:sz w:val="24"/>
          <w:szCs w:val="24"/>
          <w:lang w:eastAsia="ru-RU"/>
        </w:rPr>
        <w:t>ов</w:t>
      </w:r>
      <w:r w:rsidRPr="007B1977">
        <w:rPr>
          <w:rFonts w:eastAsia="Times New Roman"/>
          <w:sz w:val="24"/>
          <w:szCs w:val="24"/>
          <w:lang w:eastAsia="ru-RU"/>
        </w:rPr>
        <w:t>, в том числе:</w:t>
      </w:r>
    </w:p>
    <w:p w:rsidR="00E86350" w:rsidRPr="007B1977" w:rsidRDefault="00E86350" w:rsidP="00E863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rFonts w:eastAsia="Times New Roman"/>
          <w:sz w:val="24"/>
          <w:szCs w:val="24"/>
          <w:lang w:eastAsia="ru-RU"/>
        </w:rPr>
      </w:pPr>
      <w:r w:rsidRPr="007B1977">
        <w:rPr>
          <w:rFonts w:eastAsia="Times New Roman"/>
          <w:sz w:val="24"/>
          <w:szCs w:val="24"/>
          <w:lang w:eastAsia="ru-RU"/>
        </w:rPr>
        <w:t xml:space="preserve">- обязательной аудиторной учебной нагрузки обучающегося – </w:t>
      </w:r>
      <w:r w:rsidR="00761761" w:rsidRPr="007B1977">
        <w:rPr>
          <w:rFonts w:eastAsia="Times New Roman"/>
          <w:sz w:val="24"/>
          <w:szCs w:val="24"/>
          <w:lang w:eastAsia="ru-RU"/>
        </w:rPr>
        <w:t>2</w:t>
      </w:r>
      <w:r w:rsidR="00C46698">
        <w:rPr>
          <w:rFonts w:eastAsia="Times New Roman"/>
          <w:sz w:val="24"/>
          <w:szCs w:val="24"/>
          <w:lang w:eastAsia="ru-RU"/>
        </w:rPr>
        <w:t>4</w:t>
      </w:r>
      <w:r w:rsidRPr="007B1977">
        <w:rPr>
          <w:rFonts w:eastAsia="Times New Roman"/>
          <w:sz w:val="24"/>
          <w:szCs w:val="24"/>
          <w:lang w:eastAsia="ru-RU"/>
        </w:rPr>
        <w:t xml:space="preserve"> час</w:t>
      </w:r>
      <w:r w:rsidR="00C46698">
        <w:rPr>
          <w:rFonts w:eastAsia="Times New Roman"/>
          <w:sz w:val="24"/>
          <w:szCs w:val="24"/>
          <w:lang w:eastAsia="ru-RU"/>
        </w:rPr>
        <w:t>а</w:t>
      </w:r>
      <w:r w:rsidRPr="007B1977">
        <w:rPr>
          <w:rFonts w:eastAsia="Times New Roman"/>
          <w:sz w:val="24"/>
          <w:szCs w:val="24"/>
          <w:lang w:eastAsia="ru-RU"/>
        </w:rPr>
        <w:t>;</w:t>
      </w:r>
    </w:p>
    <w:p w:rsidR="00E86350" w:rsidRPr="007B1977" w:rsidRDefault="00642B0C" w:rsidP="004329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left"/>
        <w:rPr>
          <w:rFonts w:eastAsia="Times New Roman"/>
          <w:sz w:val="24"/>
          <w:szCs w:val="24"/>
          <w:lang w:eastAsia="ru-RU"/>
        </w:rPr>
      </w:pPr>
      <w:r w:rsidRPr="007B1977">
        <w:rPr>
          <w:rFonts w:eastAsia="Times New Roman"/>
          <w:sz w:val="24"/>
          <w:szCs w:val="24"/>
          <w:lang w:eastAsia="ru-RU"/>
        </w:rPr>
        <w:t xml:space="preserve">  </w:t>
      </w:r>
      <w:r w:rsidR="0043290A" w:rsidRPr="007B1977">
        <w:rPr>
          <w:rFonts w:eastAsia="Times New Roman"/>
          <w:sz w:val="24"/>
          <w:szCs w:val="24"/>
          <w:lang w:eastAsia="ru-RU"/>
        </w:rPr>
        <w:t xml:space="preserve">- </w:t>
      </w:r>
      <w:r w:rsidR="00E86350" w:rsidRPr="007B1977">
        <w:rPr>
          <w:rFonts w:eastAsia="Times New Roman"/>
          <w:sz w:val="24"/>
          <w:szCs w:val="24"/>
          <w:lang w:eastAsia="ru-RU"/>
        </w:rPr>
        <w:t xml:space="preserve"> самостоятельной работы обучающегося – </w:t>
      </w:r>
      <w:r w:rsidR="00C0721F" w:rsidRPr="007B1977">
        <w:rPr>
          <w:rFonts w:eastAsia="Times New Roman"/>
          <w:sz w:val="24"/>
          <w:szCs w:val="24"/>
          <w:lang w:eastAsia="ru-RU"/>
        </w:rPr>
        <w:t>1</w:t>
      </w:r>
      <w:r w:rsidR="00761761" w:rsidRPr="007B1977">
        <w:rPr>
          <w:rFonts w:eastAsia="Times New Roman"/>
          <w:sz w:val="24"/>
          <w:szCs w:val="24"/>
          <w:lang w:eastAsia="ru-RU"/>
        </w:rPr>
        <w:t>2</w:t>
      </w:r>
      <w:r w:rsidR="00E86350" w:rsidRPr="007B1977">
        <w:rPr>
          <w:rFonts w:eastAsia="Times New Roman"/>
          <w:sz w:val="24"/>
          <w:szCs w:val="24"/>
          <w:lang w:eastAsia="ru-RU"/>
        </w:rPr>
        <w:t xml:space="preserve"> час</w:t>
      </w:r>
      <w:r w:rsidR="00761761" w:rsidRPr="007B1977">
        <w:rPr>
          <w:rFonts w:eastAsia="Times New Roman"/>
          <w:sz w:val="24"/>
          <w:szCs w:val="24"/>
          <w:lang w:eastAsia="ru-RU"/>
        </w:rPr>
        <w:t>ов</w:t>
      </w:r>
      <w:r w:rsidR="00E86350" w:rsidRPr="007B1977">
        <w:rPr>
          <w:rFonts w:eastAsia="Times New Roman"/>
          <w:sz w:val="24"/>
          <w:szCs w:val="24"/>
          <w:lang w:eastAsia="ru-RU"/>
        </w:rPr>
        <w:t>;</w:t>
      </w:r>
    </w:p>
    <w:p w:rsidR="00E86350" w:rsidRPr="007A7E8E" w:rsidRDefault="00E86350" w:rsidP="0043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 w:firstLine="0"/>
        <w:jc w:val="left"/>
        <w:rPr>
          <w:rFonts w:eastAsia="Times New Roman"/>
          <w:sz w:val="24"/>
          <w:szCs w:val="24"/>
          <w:lang w:eastAsia="ru-RU"/>
        </w:rPr>
      </w:pPr>
      <w:r w:rsidRPr="007B1977">
        <w:rPr>
          <w:rFonts w:eastAsia="Times New Roman"/>
          <w:sz w:val="24"/>
          <w:szCs w:val="24"/>
          <w:lang w:eastAsia="ru-RU"/>
        </w:rPr>
        <w:t xml:space="preserve"> </w:t>
      </w:r>
      <w:r w:rsidR="00642B0C" w:rsidRPr="007B1977">
        <w:rPr>
          <w:rFonts w:eastAsia="Times New Roman"/>
          <w:sz w:val="24"/>
          <w:szCs w:val="24"/>
          <w:lang w:eastAsia="ru-RU"/>
        </w:rPr>
        <w:t xml:space="preserve"> </w:t>
      </w:r>
      <w:r w:rsidRPr="007B1977">
        <w:rPr>
          <w:rFonts w:eastAsia="Times New Roman"/>
          <w:sz w:val="24"/>
          <w:szCs w:val="24"/>
          <w:lang w:eastAsia="ru-RU"/>
        </w:rPr>
        <w:t xml:space="preserve">- производственной практики - </w:t>
      </w:r>
      <w:r w:rsidR="00C0721F" w:rsidRPr="007B1977">
        <w:rPr>
          <w:rFonts w:eastAsia="Times New Roman"/>
          <w:sz w:val="24"/>
          <w:szCs w:val="24"/>
          <w:lang w:eastAsia="ru-RU"/>
        </w:rPr>
        <w:t>1</w:t>
      </w:r>
      <w:r w:rsidR="00AC60A3">
        <w:rPr>
          <w:rFonts w:eastAsia="Times New Roman"/>
          <w:sz w:val="24"/>
          <w:szCs w:val="24"/>
          <w:lang w:eastAsia="ru-RU"/>
        </w:rPr>
        <w:t>6</w:t>
      </w:r>
      <w:r w:rsidR="0043290A" w:rsidRPr="007B1977">
        <w:rPr>
          <w:rFonts w:eastAsia="Times New Roman"/>
          <w:sz w:val="24"/>
          <w:szCs w:val="24"/>
          <w:lang w:eastAsia="ru-RU"/>
        </w:rPr>
        <w:t xml:space="preserve"> часов;</w:t>
      </w:r>
    </w:p>
    <w:p w:rsidR="0043290A" w:rsidRPr="00C82D1C" w:rsidRDefault="0043290A" w:rsidP="0043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 w:firstLine="0"/>
        <w:jc w:val="left"/>
        <w:rPr>
          <w:rFonts w:eastAsia="Times New Roman"/>
          <w:color w:val="00B050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="00642B0C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- консультации – 2 часа.</w:t>
      </w:r>
    </w:p>
    <w:p w:rsidR="0043290A" w:rsidRPr="007A7E8E" w:rsidRDefault="0043290A" w:rsidP="00E8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/>
        <w:jc w:val="left"/>
        <w:rPr>
          <w:rFonts w:eastAsia="Times New Roman"/>
          <w:color w:val="FF0000"/>
          <w:sz w:val="24"/>
          <w:szCs w:val="24"/>
          <w:lang w:eastAsia="ru-RU"/>
        </w:rPr>
        <w:sectPr w:rsidR="0043290A" w:rsidRPr="007A7E8E" w:rsidSect="008B7F7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86350" w:rsidRPr="00C21F9A" w:rsidRDefault="00E86350" w:rsidP="00E86350">
      <w:pPr>
        <w:pStyle w:val="15"/>
        <w:rPr>
          <w:rFonts w:ascii="Times New Roman" w:hAnsi="Times New Roman"/>
          <w:sz w:val="24"/>
          <w:szCs w:val="24"/>
          <w:lang w:eastAsia="ru-RU"/>
        </w:rPr>
      </w:pPr>
      <w:bookmarkStart w:id="5" w:name="_Toc460492035"/>
      <w:r w:rsidRPr="00C21F9A">
        <w:rPr>
          <w:rFonts w:ascii="Times New Roman" w:hAnsi="Times New Roman"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  <w:bookmarkEnd w:id="5"/>
    </w:p>
    <w:p w:rsidR="00E86350" w:rsidRPr="00C21F9A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6" w:name="_Toc460492036"/>
      <w:r w:rsidRPr="00C21F9A">
        <w:rPr>
          <w:rFonts w:ascii="Times New Roman" w:hAnsi="Times New Roman"/>
          <w:sz w:val="24"/>
          <w:szCs w:val="24"/>
        </w:rPr>
        <w:t>2.1. Учебно-тематический план профессионального модуля</w:t>
      </w:r>
      <w:bookmarkEnd w:id="6"/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1276"/>
        <w:gridCol w:w="1417"/>
        <w:gridCol w:w="3119"/>
        <w:gridCol w:w="1417"/>
        <w:gridCol w:w="2204"/>
      </w:tblGrid>
      <w:tr w:rsidR="00E86350" w:rsidRPr="00C21F9A" w:rsidTr="00C21F9A">
        <w:tc>
          <w:tcPr>
            <w:tcW w:w="5353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Наименования элементов ПМ</w:t>
            </w:r>
          </w:p>
        </w:tc>
        <w:tc>
          <w:tcPr>
            <w:tcW w:w="1276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 xml:space="preserve">Всего </w:t>
            </w:r>
            <w:r w:rsidRPr="00C21F9A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4536" w:type="dxa"/>
            <w:gridSpan w:val="2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Обязательная аудиторная </w:t>
            </w: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  <w:t xml:space="preserve">учебная нагрузка, </w:t>
            </w:r>
            <w:r w:rsidRPr="00C21F9A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Практика,</w:t>
            </w:r>
          </w:p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04" w:type="dxa"/>
            <w:vMerge w:val="restart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Самостоятельная работа, </w:t>
            </w:r>
            <w:r w:rsidRPr="00C21F9A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86350" w:rsidRPr="00C21F9A" w:rsidTr="00C21F9A">
        <w:tc>
          <w:tcPr>
            <w:tcW w:w="5353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9" w:type="dxa"/>
            <w:vAlign w:val="center"/>
          </w:tcPr>
          <w:p w:rsidR="00E86350" w:rsidRPr="00C21F9A" w:rsidRDefault="00E86350" w:rsidP="008B7F70">
            <w:pPr>
              <w:widowControl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21F9A">
              <w:rPr>
                <w:rFonts w:eastAsia="Times New Roman"/>
                <w:b/>
                <w:sz w:val="24"/>
                <w:szCs w:val="24"/>
                <w:lang w:eastAsia="ru-RU"/>
              </w:rPr>
              <w:t>в т.ч. практические и лабораторные занятия</w:t>
            </w:r>
          </w:p>
        </w:tc>
        <w:tc>
          <w:tcPr>
            <w:tcW w:w="1417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</w:tcPr>
          <w:p w:rsidR="00E86350" w:rsidRPr="00C21F9A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86350" w:rsidRPr="00C21F9A" w:rsidTr="00C21F9A">
        <w:tc>
          <w:tcPr>
            <w:tcW w:w="5353" w:type="dxa"/>
          </w:tcPr>
          <w:p w:rsidR="00E86350" w:rsidRPr="00FC2CE3" w:rsidRDefault="00FC2CE3" w:rsidP="008B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FC2CE3">
              <w:rPr>
                <w:b/>
                <w:bCs/>
              </w:rPr>
              <w:t xml:space="preserve">МДК </w:t>
            </w:r>
            <w:r w:rsidR="00AF26BB">
              <w:rPr>
                <w:b/>
                <w:bCs/>
              </w:rPr>
              <w:t>2</w:t>
            </w:r>
            <w:r w:rsidRPr="00FC2CE3">
              <w:rPr>
                <w:b/>
                <w:bCs/>
              </w:rPr>
              <w:t xml:space="preserve">.01 </w:t>
            </w:r>
            <w:r w:rsidR="0084105D" w:rsidRPr="006C175C">
              <w:rPr>
                <w:b/>
                <w:bCs/>
                <w:sz w:val="24"/>
                <w:szCs w:val="24"/>
              </w:rPr>
              <w:t>Разработка формообразующих поверхностей пресс-форм</w:t>
            </w:r>
          </w:p>
        </w:tc>
        <w:tc>
          <w:tcPr>
            <w:tcW w:w="1276" w:type="dxa"/>
            <w:vAlign w:val="center"/>
          </w:tcPr>
          <w:p w:rsidR="00E86350" w:rsidRPr="00AF25E8" w:rsidRDefault="00AF25E8" w:rsidP="005A1C0F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14</w:t>
            </w:r>
          </w:p>
        </w:tc>
        <w:tc>
          <w:tcPr>
            <w:tcW w:w="1417" w:type="dxa"/>
            <w:vAlign w:val="center"/>
          </w:tcPr>
          <w:p w:rsidR="00E86350" w:rsidRPr="00C21F9A" w:rsidRDefault="0010134D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3119" w:type="dxa"/>
            <w:vAlign w:val="center"/>
          </w:tcPr>
          <w:p w:rsidR="00E86350" w:rsidRPr="00C21F9A" w:rsidRDefault="0010134D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204" w:type="dxa"/>
            <w:vAlign w:val="center"/>
          </w:tcPr>
          <w:p w:rsidR="00E86350" w:rsidRPr="0010134D" w:rsidRDefault="0010134D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</w:tr>
      <w:tr w:rsidR="00E86350" w:rsidRPr="007A7E8E" w:rsidTr="00C21F9A">
        <w:tc>
          <w:tcPr>
            <w:tcW w:w="5353" w:type="dxa"/>
          </w:tcPr>
          <w:p w:rsidR="00E86350" w:rsidRPr="00C21F9A" w:rsidRDefault="009611C4" w:rsidP="00C275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C21F9A">
              <w:rPr>
                <w:rFonts w:eastAsia="Times New Roman"/>
                <w:lang w:eastAsia="ru-RU"/>
              </w:rPr>
              <w:t xml:space="preserve">Тема 1. </w:t>
            </w:r>
            <w:r w:rsidR="0084105D">
              <w:rPr>
                <w:rFonts w:eastAsia="Times New Roman"/>
                <w:sz w:val="24"/>
                <w:szCs w:val="24"/>
                <w:lang w:eastAsia="ru-RU"/>
              </w:rPr>
              <w:t>Создание формообразующих поверхностей пресс-форм</w:t>
            </w:r>
          </w:p>
        </w:tc>
        <w:tc>
          <w:tcPr>
            <w:tcW w:w="1276" w:type="dxa"/>
          </w:tcPr>
          <w:p w:rsidR="00E86350" w:rsidRPr="00BD4722" w:rsidRDefault="00BD4722" w:rsidP="005A1C0F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417" w:type="dxa"/>
          </w:tcPr>
          <w:p w:rsidR="00E86350" w:rsidRPr="00C21F9A" w:rsidRDefault="0010134D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3119" w:type="dxa"/>
          </w:tcPr>
          <w:p w:rsidR="00E86350" w:rsidRPr="0010134D" w:rsidRDefault="0010134D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4" w:type="dxa"/>
          </w:tcPr>
          <w:p w:rsidR="00E86350" w:rsidRPr="00C67F94" w:rsidRDefault="00C67F94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</w:t>
            </w:r>
          </w:p>
        </w:tc>
      </w:tr>
      <w:tr w:rsidR="00923570" w:rsidRPr="007A7E8E" w:rsidTr="00C21F9A">
        <w:tc>
          <w:tcPr>
            <w:tcW w:w="5353" w:type="dxa"/>
          </w:tcPr>
          <w:p w:rsidR="00923570" w:rsidRPr="00C21F9A" w:rsidRDefault="00FE32CA" w:rsidP="00C275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Тема 2. </w:t>
            </w:r>
            <w:r w:rsidR="0084105D">
              <w:rPr>
                <w:rFonts w:eastAsia="Times New Roman"/>
                <w:sz w:val="24"/>
                <w:szCs w:val="24"/>
                <w:lang w:eastAsia="ru-RU"/>
              </w:rPr>
              <w:t>Особенности проектирования пресс-форм</w:t>
            </w:r>
          </w:p>
        </w:tc>
        <w:tc>
          <w:tcPr>
            <w:tcW w:w="1276" w:type="dxa"/>
          </w:tcPr>
          <w:p w:rsidR="00923570" w:rsidRPr="00323D15" w:rsidRDefault="00BD4722" w:rsidP="005A1C0F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417" w:type="dxa"/>
          </w:tcPr>
          <w:p w:rsidR="00923570" w:rsidRDefault="0010134D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3119" w:type="dxa"/>
          </w:tcPr>
          <w:p w:rsidR="00923570" w:rsidRPr="0010134D" w:rsidRDefault="0010134D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808080"/>
          </w:tcPr>
          <w:p w:rsidR="00923570" w:rsidRPr="00C21F9A" w:rsidRDefault="00923570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4" w:type="dxa"/>
          </w:tcPr>
          <w:p w:rsidR="00923570" w:rsidRPr="00C67F94" w:rsidRDefault="00C67F94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</w:t>
            </w:r>
          </w:p>
        </w:tc>
      </w:tr>
      <w:tr w:rsidR="00E86350" w:rsidRPr="00C21F9A" w:rsidTr="00C21F9A">
        <w:tc>
          <w:tcPr>
            <w:tcW w:w="5353" w:type="dxa"/>
          </w:tcPr>
          <w:p w:rsidR="00E86350" w:rsidRPr="00FC2CE3" w:rsidRDefault="00FC2CE3" w:rsidP="00721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FC2CE3">
              <w:rPr>
                <w:b/>
                <w:bCs/>
              </w:rPr>
              <w:t xml:space="preserve">МДК </w:t>
            </w:r>
            <w:r w:rsidR="005F1976">
              <w:rPr>
                <w:b/>
                <w:bCs/>
              </w:rPr>
              <w:t>2</w:t>
            </w:r>
            <w:r w:rsidRPr="00FC2CE3">
              <w:rPr>
                <w:b/>
                <w:bCs/>
              </w:rPr>
              <w:t xml:space="preserve">.02 </w:t>
            </w:r>
            <w:r w:rsidR="0084105D" w:rsidRPr="006C175C">
              <w:rPr>
                <w:b/>
                <w:bCs/>
                <w:sz w:val="24"/>
                <w:szCs w:val="24"/>
              </w:rPr>
              <w:t>Моделирование и анализ заполнения пресс-форм для производства изделий из термопластичных конструкционных материалов в SolidWorks Plastics</w:t>
            </w:r>
          </w:p>
        </w:tc>
        <w:tc>
          <w:tcPr>
            <w:tcW w:w="1276" w:type="dxa"/>
          </w:tcPr>
          <w:p w:rsidR="00E86350" w:rsidRPr="00C21F9A" w:rsidRDefault="00BD4722" w:rsidP="005A1C0F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18</w:t>
            </w:r>
          </w:p>
        </w:tc>
        <w:tc>
          <w:tcPr>
            <w:tcW w:w="1417" w:type="dxa"/>
          </w:tcPr>
          <w:p w:rsidR="00E86350" w:rsidRPr="00C21F9A" w:rsidRDefault="00BD4722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14</w:t>
            </w:r>
          </w:p>
        </w:tc>
        <w:tc>
          <w:tcPr>
            <w:tcW w:w="3119" w:type="dxa"/>
          </w:tcPr>
          <w:p w:rsidR="00E86350" w:rsidRPr="00C21F9A" w:rsidRDefault="007C1702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highlight w:val="green"/>
                <w:lang w:eastAsia="ru-RU"/>
              </w:rPr>
            </w:pPr>
          </w:p>
        </w:tc>
        <w:tc>
          <w:tcPr>
            <w:tcW w:w="2204" w:type="dxa"/>
          </w:tcPr>
          <w:p w:rsidR="00E86350" w:rsidRPr="00C21F9A" w:rsidRDefault="00BD4722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</w:tr>
      <w:tr w:rsidR="00E86350" w:rsidRPr="007A7E8E" w:rsidTr="00C21F9A">
        <w:tc>
          <w:tcPr>
            <w:tcW w:w="5353" w:type="dxa"/>
          </w:tcPr>
          <w:p w:rsidR="00E86350" w:rsidRPr="00C21F9A" w:rsidRDefault="009611C4" w:rsidP="007A0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2F6AB4">
              <w:rPr>
                <w:rFonts w:eastAsia="Times New Roman"/>
                <w:lang w:eastAsia="ru-RU"/>
              </w:rPr>
              <w:t xml:space="preserve">Тема 1. </w:t>
            </w:r>
            <w:r w:rsidR="0084105D" w:rsidRPr="00F25697">
              <w:rPr>
                <w:sz w:val="24"/>
                <w:szCs w:val="24"/>
              </w:rPr>
              <w:t>Моделирование и анализ заполнения пресс-форм для производства изделий из термопластичных конструкционных материалов в SolidWorks Plastics</w:t>
            </w:r>
          </w:p>
        </w:tc>
        <w:tc>
          <w:tcPr>
            <w:tcW w:w="1276" w:type="dxa"/>
          </w:tcPr>
          <w:p w:rsidR="00E86350" w:rsidRPr="00C21F9A" w:rsidRDefault="00BD4722" w:rsidP="005A1C0F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1417" w:type="dxa"/>
          </w:tcPr>
          <w:p w:rsidR="00E86350" w:rsidRPr="00C21F9A" w:rsidRDefault="00BD4722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3119" w:type="dxa"/>
          </w:tcPr>
          <w:p w:rsidR="00E86350" w:rsidRPr="00C21F9A" w:rsidRDefault="00947751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808080"/>
          </w:tcPr>
          <w:p w:rsidR="00E86350" w:rsidRPr="00C21F9A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highlight w:val="green"/>
                <w:lang w:eastAsia="ru-RU"/>
              </w:rPr>
            </w:pPr>
          </w:p>
        </w:tc>
        <w:tc>
          <w:tcPr>
            <w:tcW w:w="2204" w:type="dxa"/>
          </w:tcPr>
          <w:p w:rsidR="00E86350" w:rsidRPr="00C21F9A" w:rsidRDefault="00BD4722" w:rsidP="008B7F70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E86350" w:rsidRPr="007A7E8E" w:rsidTr="00C21F9A">
        <w:tc>
          <w:tcPr>
            <w:tcW w:w="5353" w:type="dxa"/>
            <w:shd w:val="clear" w:color="auto" w:fill="auto"/>
          </w:tcPr>
          <w:p w:rsidR="00E86350" w:rsidRPr="008A312C" w:rsidRDefault="00E86350" w:rsidP="008B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eastAsia="ru-RU"/>
              </w:rPr>
              <w:t>Практика (стажировка на рабочем месте)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6350" w:rsidRPr="0084105D" w:rsidRDefault="00C67F94" w:rsidP="00BF32EB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val="en-US" w:eastAsia="ru-RU"/>
              </w:rPr>
              <w:t>1</w:t>
            </w:r>
            <w:r w:rsidR="00AC60A3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E86350" w:rsidRPr="008A312C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E86350" w:rsidRPr="008A312C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6350" w:rsidRPr="008A312C" w:rsidRDefault="000B612D" w:rsidP="00AC60A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eastAsia="ru-RU"/>
              </w:rPr>
              <w:t>1</w:t>
            </w:r>
            <w:r w:rsidR="00AC60A3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:rsidR="00E86350" w:rsidRPr="008A312C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43290A" w:rsidRPr="007A7E8E" w:rsidTr="00C21F9A">
        <w:tc>
          <w:tcPr>
            <w:tcW w:w="5353" w:type="dxa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b/>
                <w:bCs/>
                <w:i/>
                <w:lang w:eastAsia="ru-RU"/>
              </w:rPr>
            </w:pPr>
            <w:r w:rsidRPr="008A312C">
              <w:rPr>
                <w:rFonts w:eastAsia="Times New Roman"/>
                <w:b/>
                <w:bCs/>
                <w:lang w:eastAsia="ru-RU"/>
              </w:rPr>
              <w:t>Консультации</w:t>
            </w:r>
          </w:p>
        </w:tc>
        <w:tc>
          <w:tcPr>
            <w:tcW w:w="1276" w:type="dxa"/>
            <w:vAlign w:val="center"/>
          </w:tcPr>
          <w:p w:rsidR="0043290A" w:rsidRPr="008A312C" w:rsidRDefault="00D17A8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8A312C">
              <w:rPr>
                <w:rFonts w:eastAsia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43290A" w:rsidRPr="008A312C" w:rsidRDefault="009E0C67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8A312C">
              <w:rPr>
                <w:rFonts w:eastAsia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val="en-US" w:eastAsia="ru-RU"/>
              </w:rPr>
            </w:pPr>
          </w:p>
        </w:tc>
        <w:tc>
          <w:tcPr>
            <w:tcW w:w="2204" w:type="dxa"/>
            <w:vAlign w:val="center"/>
          </w:tcPr>
          <w:p w:rsidR="0043290A" w:rsidRPr="008A312C" w:rsidRDefault="0043290A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</w:p>
        </w:tc>
      </w:tr>
      <w:tr w:rsidR="0043290A" w:rsidRPr="007A7E8E" w:rsidTr="00C21F9A">
        <w:tc>
          <w:tcPr>
            <w:tcW w:w="5353" w:type="dxa"/>
          </w:tcPr>
          <w:p w:rsidR="0043290A" w:rsidRPr="00C21F9A" w:rsidRDefault="0043290A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lang w:eastAsia="ru-RU"/>
              </w:rPr>
            </w:pPr>
            <w:r w:rsidRPr="00C21F9A">
              <w:rPr>
                <w:rFonts w:eastAsia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43290A" w:rsidRPr="000B612D" w:rsidRDefault="00AC60A3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50</w:t>
            </w:r>
          </w:p>
        </w:tc>
        <w:tc>
          <w:tcPr>
            <w:tcW w:w="1417" w:type="dxa"/>
            <w:vAlign w:val="center"/>
          </w:tcPr>
          <w:p w:rsidR="0043290A" w:rsidRPr="00C0721F" w:rsidRDefault="00444D84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26</w:t>
            </w:r>
          </w:p>
        </w:tc>
        <w:tc>
          <w:tcPr>
            <w:tcW w:w="3119" w:type="dxa"/>
            <w:vAlign w:val="center"/>
          </w:tcPr>
          <w:p w:rsidR="0043290A" w:rsidRPr="00C0721F" w:rsidRDefault="00444D84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1</w:t>
            </w:r>
            <w:r w:rsidR="007C1702">
              <w:rPr>
                <w:rFonts w:eastAsia="Times New Roman"/>
                <w:b/>
                <w:iCs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43290A" w:rsidRPr="000B612D" w:rsidRDefault="00955E11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1</w:t>
            </w:r>
            <w:r w:rsidR="00AC60A3">
              <w:rPr>
                <w:rFonts w:eastAsia="Times New Roman"/>
                <w:b/>
                <w:iCs/>
                <w:lang w:eastAsia="ru-RU"/>
              </w:rPr>
              <w:t>6</w:t>
            </w:r>
          </w:p>
        </w:tc>
        <w:tc>
          <w:tcPr>
            <w:tcW w:w="2204" w:type="dxa"/>
            <w:vAlign w:val="center"/>
          </w:tcPr>
          <w:p w:rsidR="0043290A" w:rsidRPr="000B612D" w:rsidRDefault="00444D84" w:rsidP="00A2188C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  <w:r>
              <w:rPr>
                <w:rFonts w:eastAsia="Times New Roman"/>
                <w:b/>
                <w:iCs/>
                <w:lang w:eastAsia="ru-RU"/>
              </w:rPr>
              <w:t>8</w:t>
            </w:r>
          </w:p>
        </w:tc>
      </w:tr>
      <w:tr w:rsidR="005B4FDF" w:rsidRPr="007A7E8E" w:rsidTr="005B4FDF">
        <w:tc>
          <w:tcPr>
            <w:tcW w:w="5353" w:type="dxa"/>
          </w:tcPr>
          <w:p w:rsidR="005B4FDF" w:rsidRPr="00C21F9A" w:rsidRDefault="005B4FDF" w:rsidP="0043290A">
            <w:pPr>
              <w:widowControl w:val="0"/>
              <w:spacing w:line="240" w:lineRule="auto"/>
              <w:ind w:firstLine="0"/>
              <w:contextualSpacing/>
              <w:jc w:val="left"/>
              <w:rPr>
                <w:rFonts w:eastAsia="Times New Roman"/>
                <w:b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5B4FDF" w:rsidRP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color w:val="C45911" w:themeColor="accent2" w:themeShade="BF"/>
                <w:highlight w:val="yellow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4FDF" w:rsidRDefault="005B4FDF" w:rsidP="0043290A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  <w:tc>
          <w:tcPr>
            <w:tcW w:w="2204" w:type="dxa"/>
            <w:vAlign w:val="center"/>
          </w:tcPr>
          <w:p w:rsidR="005B4FDF" w:rsidRPr="000B612D" w:rsidRDefault="005B4FDF" w:rsidP="00A2188C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</w:tc>
      </w:tr>
    </w:tbl>
    <w:p w:rsidR="00D931B8" w:rsidRPr="0099675E" w:rsidRDefault="00D931B8" w:rsidP="00684B4B">
      <w:pPr>
        <w:pStyle w:val="a3"/>
        <w:spacing w:line="240" w:lineRule="auto"/>
        <w:ind w:firstLine="0"/>
        <w:rPr>
          <w:sz w:val="24"/>
          <w:szCs w:val="24"/>
          <w:lang w:eastAsia="ru-RU"/>
        </w:rPr>
      </w:pPr>
      <w:bookmarkStart w:id="7" w:name="_Toc460492037"/>
    </w:p>
    <w:p w:rsidR="0094405E" w:rsidRDefault="0094405E" w:rsidP="0094405E">
      <w:pPr>
        <w:rPr>
          <w:color w:val="C45911" w:themeColor="accent2" w:themeShade="BF"/>
        </w:rPr>
      </w:pPr>
    </w:p>
    <w:p w:rsidR="0094405E" w:rsidRDefault="0094405E" w:rsidP="0094405E">
      <w:pPr>
        <w:rPr>
          <w:color w:val="C45911" w:themeColor="accent2" w:themeShade="BF"/>
        </w:rPr>
      </w:pPr>
    </w:p>
    <w:p w:rsidR="0094405E" w:rsidRDefault="0094405E" w:rsidP="0094405E">
      <w:pPr>
        <w:rPr>
          <w:color w:val="C45911" w:themeColor="accent2" w:themeShade="BF"/>
        </w:rPr>
      </w:pPr>
    </w:p>
    <w:p w:rsidR="0094405E" w:rsidRPr="0094405E" w:rsidRDefault="0094405E" w:rsidP="0094405E">
      <w:pPr>
        <w:rPr>
          <w:color w:val="C45911" w:themeColor="accent2" w:themeShade="BF"/>
        </w:rPr>
      </w:pPr>
    </w:p>
    <w:p w:rsidR="0010134D" w:rsidRDefault="0010134D" w:rsidP="00D931B8"/>
    <w:p w:rsidR="00D931B8" w:rsidRDefault="00D931B8" w:rsidP="00D931B8"/>
    <w:p w:rsidR="00D931B8" w:rsidRDefault="00D931B8" w:rsidP="00D931B8"/>
    <w:p w:rsidR="00D931B8" w:rsidRPr="00D931B8" w:rsidRDefault="00D931B8" w:rsidP="00D931B8"/>
    <w:p w:rsidR="00E86350" w:rsidRPr="001C6684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r w:rsidRPr="001C6684">
        <w:rPr>
          <w:rFonts w:ascii="Times New Roman" w:hAnsi="Times New Roman"/>
          <w:caps/>
          <w:sz w:val="24"/>
          <w:szCs w:val="24"/>
        </w:rPr>
        <w:lastRenderedPageBreak/>
        <w:t xml:space="preserve">2.2. </w:t>
      </w:r>
      <w:r w:rsidRPr="001C6684">
        <w:rPr>
          <w:rFonts w:ascii="Times New Roman" w:hAnsi="Times New Roman"/>
          <w:sz w:val="24"/>
          <w:szCs w:val="24"/>
        </w:rPr>
        <w:t>Содержание обучения по профессиональному</w:t>
      </w:r>
      <w:r w:rsidR="00596BEB">
        <w:rPr>
          <w:rFonts w:ascii="Times New Roman" w:hAnsi="Times New Roman"/>
          <w:sz w:val="24"/>
          <w:szCs w:val="24"/>
        </w:rPr>
        <w:t xml:space="preserve"> </w:t>
      </w:r>
      <w:r w:rsidRPr="001C6684">
        <w:rPr>
          <w:rFonts w:ascii="Times New Roman" w:hAnsi="Times New Roman"/>
          <w:sz w:val="24"/>
          <w:szCs w:val="24"/>
        </w:rPr>
        <w:t>модулю</w:t>
      </w:r>
      <w:bookmarkEnd w:id="7"/>
      <w:r w:rsidRPr="001C6684">
        <w:rPr>
          <w:rFonts w:ascii="Times New Roman" w:hAnsi="Times New Roman"/>
          <w:sz w:val="24"/>
          <w:szCs w:val="24"/>
        </w:rPr>
        <w:br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9"/>
        <w:gridCol w:w="451"/>
        <w:gridCol w:w="10179"/>
        <w:gridCol w:w="1701"/>
      </w:tblGrid>
      <w:tr w:rsidR="00E86350" w:rsidRPr="001C6684" w:rsidTr="008B7F70">
        <w:trPr>
          <w:trHeight w:val="20"/>
        </w:trPr>
        <w:tc>
          <w:tcPr>
            <w:tcW w:w="2519" w:type="dxa"/>
          </w:tcPr>
          <w:p w:rsidR="00E86350" w:rsidRPr="001C6684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0630" w:type="dxa"/>
            <w:gridSpan w:val="2"/>
          </w:tcPr>
          <w:p w:rsidR="00E86350" w:rsidRPr="001C6684" w:rsidRDefault="00E86350" w:rsidP="008B7F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практика, </w:t>
            </w: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  <w:t>самостоятельная работа обучающихся, проекты</w:t>
            </w:r>
          </w:p>
        </w:tc>
        <w:tc>
          <w:tcPr>
            <w:tcW w:w="1701" w:type="dxa"/>
            <w:shd w:val="clear" w:color="auto" w:fill="auto"/>
          </w:tcPr>
          <w:p w:rsidR="00E86350" w:rsidRPr="001C6684" w:rsidRDefault="00E86350" w:rsidP="008B7F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C6684">
              <w:rPr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E86350" w:rsidRPr="00C21F9A" w:rsidTr="008B7F70">
        <w:trPr>
          <w:trHeight w:val="20"/>
        </w:trPr>
        <w:tc>
          <w:tcPr>
            <w:tcW w:w="13149" w:type="dxa"/>
            <w:gridSpan w:val="3"/>
          </w:tcPr>
          <w:p w:rsidR="00E86350" w:rsidRPr="006C175C" w:rsidRDefault="00E86350" w:rsidP="000635C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C175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МДК </w:t>
            </w:r>
            <w:r w:rsidR="00695F06" w:rsidRPr="0069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6C175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01 </w:t>
            </w:r>
            <w:r w:rsidR="006C175C" w:rsidRPr="006C175C">
              <w:rPr>
                <w:b/>
                <w:bCs/>
                <w:sz w:val="24"/>
                <w:szCs w:val="24"/>
              </w:rPr>
              <w:t>Разработка формообразующих поверхностей пресс-форм</w:t>
            </w:r>
          </w:p>
        </w:tc>
        <w:tc>
          <w:tcPr>
            <w:tcW w:w="1701" w:type="dxa"/>
            <w:shd w:val="clear" w:color="auto" w:fill="auto"/>
          </w:tcPr>
          <w:p w:rsidR="00E86350" w:rsidRPr="00C21F9A" w:rsidRDefault="00B538AC" w:rsidP="008B7F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  <w:r w:rsidR="00AF25E8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86350" w:rsidRPr="001C6684" w:rsidTr="008B7F70">
        <w:trPr>
          <w:trHeight w:val="20"/>
        </w:trPr>
        <w:tc>
          <w:tcPr>
            <w:tcW w:w="2519" w:type="dxa"/>
            <w:vMerge w:val="restart"/>
            <w:vAlign w:val="center"/>
          </w:tcPr>
          <w:p w:rsidR="00E86350" w:rsidRPr="00E675F9" w:rsidRDefault="00E86350" w:rsidP="006C0EBA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675F9">
              <w:rPr>
                <w:rFonts w:eastAsia="Times New Roman"/>
                <w:bCs/>
                <w:sz w:val="24"/>
                <w:szCs w:val="24"/>
                <w:lang w:eastAsia="ru-RU"/>
              </w:rPr>
              <w:t>Тема 1.</w:t>
            </w:r>
            <w:r w:rsidR="0030573C" w:rsidRPr="00E675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F0ED3">
              <w:rPr>
                <w:rFonts w:eastAsia="Times New Roman"/>
                <w:sz w:val="24"/>
                <w:szCs w:val="24"/>
                <w:lang w:eastAsia="ru-RU"/>
              </w:rPr>
              <w:t>Создание</w:t>
            </w:r>
            <w:r w:rsidR="000C37B4">
              <w:rPr>
                <w:rFonts w:eastAsia="Times New Roman"/>
                <w:sz w:val="24"/>
                <w:szCs w:val="24"/>
                <w:lang w:eastAsia="ru-RU"/>
              </w:rPr>
              <w:t xml:space="preserve"> ф</w:t>
            </w:r>
            <w:r w:rsidR="00836615">
              <w:rPr>
                <w:rFonts w:eastAsia="Times New Roman"/>
                <w:sz w:val="24"/>
                <w:szCs w:val="24"/>
                <w:lang w:eastAsia="ru-RU"/>
              </w:rPr>
              <w:t>ормообразующи</w:t>
            </w:r>
            <w:r w:rsidR="000C37B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  <w:r w:rsidR="00836615">
              <w:rPr>
                <w:rFonts w:eastAsia="Times New Roman"/>
                <w:sz w:val="24"/>
                <w:szCs w:val="24"/>
                <w:lang w:eastAsia="ru-RU"/>
              </w:rPr>
              <w:t xml:space="preserve"> поверхност</w:t>
            </w:r>
            <w:r w:rsidR="000C37B4">
              <w:rPr>
                <w:rFonts w:eastAsia="Times New Roman"/>
                <w:sz w:val="24"/>
                <w:szCs w:val="24"/>
                <w:lang w:eastAsia="ru-RU"/>
              </w:rPr>
              <w:t>ей</w:t>
            </w:r>
            <w:r w:rsidR="00836615">
              <w:rPr>
                <w:rFonts w:eastAsia="Times New Roman"/>
                <w:sz w:val="24"/>
                <w:szCs w:val="24"/>
                <w:lang w:eastAsia="ru-RU"/>
              </w:rPr>
              <w:t xml:space="preserve"> пресс-форм</w:t>
            </w:r>
          </w:p>
        </w:tc>
        <w:tc>
          <w:tcPr>
            <w:tcW w:w="12331" w:type="dxa"/>
            <w:gridSpan w:val="3"/>
          </w:tcPr>
          <w:p w:rsidR="00E86350" w:rsidRPr="001C6684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="00C42F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</w:tr>
      <w:tr w:rsidR="00E86350" w:rsidRPr="001C6684" w:rsidTr="00346CD4">
        <w:trPr>
          <w:trHeight w:val="70"/>
        </w:trPr>
        <w:tc>
          <w:tcPr>
            <w:tcW w:w="2519" w:type="dxa"/>
            <w:vMerge/>
            <w:vAlign w:val="center"/>
          </w:tcPr>
          <w:p w:rsidR="00E86350" w:rsidRPr="00E675F9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E86350" w:rsidRPr="001C6684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836615" w:rsidRPr="00004D1C" w:rsidRDefault="00836615" w:rsidP="00836615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36615">
              <w:rPr>
                <w:color w:val="000000" w:themeColor="text1"/>
                <w:sz w:val="24"/>
                <w:szCs w:val="24"/>
              </w:rPr>
              <w:t>Этапы создания формообразующих поверхностей пресс-форм</w:t>
            </w:r>
            <w:r w:rsidR="0048794E">
              <w:rPr>
                <w:color w:val="000000" w:themeColor="text1"/>
                <w:sz w:val="24"/>
                <w:szCs w:val="24"/>
              </w:rPr>
              <w:t xml:space="preserve"> (создание заготовки, </w:t>
            </w:r>
            <w:r w:rsidR="004C5AF4">
              <w:rPr>
                <w:color w:val="000000" w:themeColor="text1"/>
                <w:sz w:val="24"/>
                <w:szCs w:val="24"/>
              </w:rPr>
              <w:t>задание</w:t>
            </w:r>
            <w:r w:rsidR="0048794E">
              <w:rPr>
                <w:color w:val="000000" w:themeColor="text1"/>
                <w:sz w:val="24"/>
                <w:szCs w:val="24"/>
              </w:rPr>
              <w:t xml:space="preserve"> уклонов, проверка модели, получение «отпечатка» на матрице пресс-формы)</w:t>
            </w:r>
            <w:r w:rsidRPr="00836615">
              <w:rPr>
                <w:color w:val="000000" w:themeColor="text1"/>
                <w:sz w:val="24"/>
                <w:szCs w:val="24"/>
              </w:rPr>
              <w:t xml:space="preserve">. </w:t>
            </w:r>
            <w:r w:rsidR="00746EEA" w:rsidRPr="00746EEA">
              <w:rPr>
                <w:color w:val="000000" w:themeColor="text1"/>
                <w:sz w:val="24"/>
                <w:szCs w:val="24"/>
              </w:rPr>
              <w:t>Возможности SolidWorks</w:t>
            </w:r>
            <w:r w:rsidR="00BA5865">
              <w:rPr>
                <w:color w:val="000000" w:themeColor="text1"/>
                <w:sz w:val="24"/>
                <w:szCs w:val="24"/>
              </w:rPr>
              <w:t xml:space="preserve"> по разработке </w:t>
            </w:r>
            <w:r w:rsidRPr="00836615">
              <w:rPr>
                <w:color w:val="000000" w:themeColor="text1"/>
                <w:sz w:val="24"/>
                <w:szCs w:val="24"/>
              </w:rPr>
              <w:t xml:space="preserve">формообразующих поверхностей пресс-форм. </w:t>
            </w:r>
            <w:r>
              <w:rPr>
                <w:color w:val="000000" w:themeColor="text1"/>
                <w:sz w:val="24"/>
                <w:szCs w:val="24"/>
              </w:rPr>
              <w:t xml:space="preserve">Способы </w:t>
            </w:r>
            <w:r w:rsidRPr="00836615">
              <w:rPr>
                <w:color w:val="000000" w:themeColor="text1"/>
                <w:sz w:val="24"/>
                <w:szCs w:val="24"/>
              </w:rPr>
              <w:t>создани</w:t>
            </w:r>
            <w:r>
              <w:rPr>
                <w:color w:val="000000" w:themeColor="text1"/>
                <w:sz w:val="24"/>
                <w:szCs w:val="24"/>
              </w:rPr>
              <w:t>я</w:t>
            </w:r>
            <w:r w:rsidRPr="00836615">
              <w:rPr>
                <w:color w:val="000000" w:themeColor="text1"/>
                <w:sz w:val="24"/>
                <w:szCs w:val="24"/>
              </w:rPr>
              <w:t xml:space="preserve"> отпечатка 3D-модели в матрице пресс-формы в SolidWorks: «вычитание поверхности», «вычитание твердого тела», «использование поверхностей разъема»</w:t>
            </w:r>
            <w:r w:rsidR="00004D1C">
              <w:rPr>
                <w:color w:val="000000" w:themeColor="text1"/>
                <w:sz w:val="24"/>
                <w:szCs w:val="24"/>
              </w:rPr>
              <w:t>, «отсекающие поверхности»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6350" w:rsidRPr="001C6684" w:rsidRDefault="00EE7EDB" w:rsidP="008B7F70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86350" w:rsidRPr="001C6684" w:rsidTr="008B7F70">
        <w:trPr>
          <w:trHeight w:val="20"/>
        </w:trPr>
        <w:tc>
          <w:tcPr>
            <w:tcW w:w="2519" w:type="dxa"/>
            <w:vMerge/>
            <w:vAlign w:val="center"/>
          </w:tcPr>
          <w:p w:rsidR="00E86350" w:rsidRPr="00E675F9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E86350" w:rsidRPr="001C6684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занятия </w:t>
            </w:r>
          </w:p>
        </w:tc>
      </w:tr>
      <w:tr w:rsidR="00E86350" w:rsidRPr="001C6684" w:rsidTr="007120CD">
        <w:trPr>
          <w:trHeight w:val="568"/>
        </w:trPr>
        <w:tc>
          <w:tcPr>
            <w:tcW w:w="2519" w:type="dxa"/>
            <w:vMerge/>
            <w:vAlign w:val="center"/>
          </w:tcPr>
          <w:p w:rsidR="00E86350" w:rsidRPr="00E675F9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E86350" w:rsidRPr="001C6684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C82D1C" w:rsidRPr="00836615" w:rsidRDefault="00BC6C78" w:rsidP="007120CD">
            <w:pPr>
              <w:spacing w:line="240" w:lineRule="auto"/>
              <w:ind w:firstLine="0"/>
              <w:rPr>
                <w:rFonts w:eastAsia="Times New Roman"/>
                <w:color w:val="C45911" w:themeColor="accent2" w:themeShade="BF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</w:rPr>
              <w:t>Освоение с</w:t>
            </w:r>
            <w:r w:rsidR="00836615">
              <w:rPr>
                <w:color w:val="000000" w:themeColor="text1"/>
                <w:sz w:val="24"/>
                <w:szCs w:val="24"/>
              </w:rPr>
              <w:t>пособ</w:t>
            </w:r>
            <w:r>
              <w:rPr>
                <w:color w:val="000000" w:themeColor="text1"/>
                <w:sz w:val="24"/>
                <w:szCs w:val="24"/>
              </w:rPr>
              <w:t>ов</w:t>
            </w:r>
            <w:r w:rsidR="00836615">
              <w:rPr>
                <w:color w:val="000000" w:themeColor="text1"/>
                <w:sz w:val="24"/>
                <w:szCs w:val="24"/>
              </w:rPr>
              <w:t xml:space="preserve"> </w:t>
            </w:r>
            <w:r w:rsidR="00836615" w:rsidRPr="00836615">
              <w:rPr>
                <w:color w:val="000000" w:themeColor="text1"/>
                <w:sz w:val="24"/>
                <w:szCs w:val="24"/>
              </w:rPr>
              <w:t>создани</w:t>
            </w:r>
            <w:r w:rsidR="00836615">
              <w:rPr>
                <w:color w:val="000000" w:themeColor="text1"/>
                <w:sz w:val="24"/>
                <w:szCs w:val="24"/>
              </w:rPr>
              <w:t>я</w:t>
            </w:r>
            <w:r w:rsidR="00836615" w:rsidRPr="00836615">
              <w:rPr>
                <w:color w:val="000000" w:themeColor="text1"/>
                <w:sz w:val="24"/>
                <w:szCs w:val="24"/>
              </w:rPr>
              <w:t xml:space="preserve"> отпечатка 3D-модели в матрице пресс-формы в SolidWorks: «вычитание поверхности», «вычитание твердого тела», «использование поверхностей разъема»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6350" w:rsidRPr="001C6684" w:rsidRDefault="003800A4" w:rsidP="008B7F70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86350" w:rsidRPr="001C6684" w:rsidTr="00346CD4">
        <w:trPr>
          <w:trHeight w:val="257"/>
        </w:trPr>
        <w:tc>
          <w:tcPr>
            <w:tcW w:w="2519" w:type="dxa"/>
            <w:vMerge/>
            <w:vAlign w:val="center"/>
          </w:tcPr>
          <w:p w:rsidR="00E86350" w:rsidRPr="00E675F9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E86350" w:rsidRPr="001C6684" w:rsidRDefault="00E86350" w:rsidP="008B7F70">
            <w:pPr>
              <w:spacing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1C6684">
              <w:rPr>
                <w:b/>
                <w:sz w:val="24"/>
                <w:szCs w:val="24"/>
                <w:lang w:eastAsia="ru-RU"/>
              </w:rPr>
              <w:t>Самостоятельная работа при изучении темы</w:t>
            </w:r>
          </w:p>
        </w:tc>
      </w:tr>
      <w:tr w:rsidR="00E86350" w:rsidRPr="001C6684" w:rsidTr="008B7F70">
        <w:tc>
          <w:tcPr>
            <w:tcW w:w="2519" w:type="dxa"/>
            <w:vMerge/>
            <w:vAlign w:val="center"/>
          </w:tcPr>
          <w:p w:rsidR="00E86350" w:rsidRPr="00E675F9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E86350" w:rsidRPr="001C6684" w:rsidRDefault="00E86350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816C65" w:rsidRPr="005B4FDF" w:rsidRDefault="00004D1C" w:rsidP="00C510EE">
            <w:pPr>
              <w:spacing w:line="240" w:lineRule="auto"/>
              <w:ind w:firstLine="0"/>
              <w:jc w:val="left"/>
              <w:rPr>
                <w:rFonts w:eastAsia="Times New Roman"/>
                <w:bCs/>
                <w:color w:val="C45911" w:themeColor="accent2" w:themeShade="BF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</w:rPr>
              <w:t>Освоение элемента «отсекающие поверхности»</w:t>
            </w:r>
            <w:r w:rsidR="0094182D">
              <w:rPr>
                <w:color w:val="000000" w:themeColor="text1"/>
                <w:sz w:val="24"/>
                <w:szCs w:val="24"/>
              </w:rPr>
              <w:t xml:space="preserve"> </w:t>
            </w:r>
            <w:r w:rsidR="0094182D" w:rsidRPr="00836615">
              <w:rPr>
                <w:color w:val="000000" w:themeColor="text1"/>
                <w:sz w:val="24"/>
                <w:szCs w:val="24"/>
              </w:rPr>
              <w:t>в SolidWorks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6350" w:rsidRPr="001C6684" w:rsidRDefault="00A2188C" w:rsidP="008B7F70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B5645" w:rsidRPr="001C6684" w:rsidTr="00CE5EFA">
        <w:tc>
          <w:tcPr>
            <w:tcW w:w="2519" w:type="dxa"/>
            <w:vMerge w:val="restart"/>
            <w:vAlign w:val="center"/>
          </w:tcPr>
          <w:p w:rsidR="00BB5645" w:rsidRPr="00E675F9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675F9">
              <w:rPr>
                <w:rFonts w:eastAsia="Times New Roman"/>
                <w:sz w:val="24"/>
                <w:szCs w:val="24"/>
                <w:lang w:eastAsia="ru-RU"/>
              </w:rPr>
              <w:t xml:space="preserve">Тема 2. </w:t>
            </w:r>
            <w:r w:rsidR="00681288">
              <w:rPr>
                <w:rFonts w:eastAsia="Times New Roman"/>
                <w:sz w:val="24"/>
                <w:szCs w:val="24"/>
                <w:lang w:eastAsia="ru-RU"/>
              </w:rPr>
              <w:t>Особенности проектирования пресс-форм</w:t>
            </w:r>
          </w:p>
        </w:tc>
        <w:tc>
          <w:tcPr>
            <w:tcW w:w="12331" w:type="dxa"/>
            <w:gridSpan w:val="3"/>
          </w:tcPr>
          <w:p w:rsidR="00BB5645" w:rsidRDefault="00BB5645" w:rsidP="00BB5645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="00C42F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учебного материала</w:t>
            </w:r>
          </w:p>
        </w:tc>
      </w:tr>
      <w:tr w:rsidR="00BB5645" w:rsidRPr="001C6684" w:rsidTr="008B7F70">
        <w:tc>
          <w:tcPr>
            <w:tcW w:w="2519" w:type="dxa"/>
            <w:vMerge/>
            <w:vAlign w:val="center"/>
          </w:tcPr>
          <w:p w:rsidR="00BB5645" w:rsidRPr="001C6684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BB5645" w:rsidRPr="005B4FDF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B4FDF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BB5645" w:rsidRPr="00681288" w:rsidRDefault="00681288" w:rsidP="00746EEA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681288">
              <w:rPr>
                <w:color w:val="000000" w:themeColor="text1"/>
                <w:sz w:val="24"/>
                <w:szCs w:val="24"/>
              </w:rPr>
              <w:t>Правила назначения уклонов поверхностей пресс-форм. Способы компенсации усадки материала в процессе литья под давлением на этапе разработки пресс-формы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5645" w:rsidRDefault="00EE7EDB" w:rsidP="008B7F70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B5645" w:rsidRPr="001C6684" w:rsidTr="00CE5EFA">
        <w:tc>
          <w:tcPr>
            <w:tcW w:w="2519" w:type="dxa"/>
            <w:vMerge/>
            <w:vAlign w:val="center"/>
          </w:tcPr>
          <w:p w:rsidR="00BB5645" w:rsidRPr="001C6684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BB5645" w:rsidRPr="00681288" w:rsidRDefault="00BB5645" w:rsidP="00BB5645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812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</w:tr>
      <w:tr w:rsidR="00BB5645" w:rsidRPr="001C6684" w:rsidTr="008B7F70">
        <w:tc>
          <w:tcPr>
            <w:tcW w:w="2519" w:type="dxa"/>
            <w:vMerge/>
            <w:vAlign w:val="center"/>
          </w:tcPr>
          <w:p w:rsidR="00BB5645" w:rsidRPr="001C6684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BB5645" w:rsidRPr="00E675F9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179" w:type="dxa"/>
          </w:tcPr>
          <w:p w:rsidR="00BB5645" w:rsidRDefault="008420E0" w:rsidP="00C96FA5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Назначение уклонов поверхностей (элемент «Уклон»)</w:t>
            </w:r>
            <w:r w:rsidR="009A0DAA">
              <w:rPr>
                <w:rFonts w:eastAsia="Times New Roman"/>
                <w:bCs/>
                <w:sz w:val="24"/>
                <w:szCs w:val="24"/>
                <w:lang w:eastAsia="ru-RU"/>
              </w:rPr>
              <w:t>, указание нейтральной плоскости</w:t>
            </w:r>
            <w:r w:rsidR="00544D0D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44D0D" w:rsidRPr="00836615">
              <w:rPr>
                <w:color w:val="000000" w:themeColor="text1"/>
                <w:sz w:val="24"/>
                <w:szCs w:val="24"/>
              </w:rPr>
              <w:t>в SolidWorks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5645" w:rsidRDefault="003800A4" w:rsidP="008B7F70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B5645" w:rsidRPr="001C6684" w:rsidTr="00CE5EFA">
        <w:tc>
          <w:tcPr>
            <w:tcW w:w="2519" w:type="dxa"/>
            <w:vMerge/>
            <w:vAlign w:val="center"/>
          </w:tcPr>
          <w:p w:rsidR="00BB5645" w:rsidRPr="001C6684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BB5645" w:rsidRDefault="00BB5645" w:rsidP="00BB5645">
            <w:pPr>
              <w:spacing w:line="240" w:lineRule="auto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b/>
                <w:sz w:val="24"/>
                <w:szCs w:val="24"/>
                <w:lang w:eastAsia="ru-RU"/>
              </w:rPr>
              <w:t>Самостоятельная работа при изучении темы</w:t>
            </w:r>
          </w:p>
        </w:tc>
      </w:tr>
      <w:tr w:rsidR="00BB5645" w:rsidRPr="001C6684" w:rsidTr="008B7F70">
        <w:tc>
          <w:tcPr>
            <w:tcW w:w="2519" w:type="dxa"/>
            <w:vMerge/>
            <w:vAlign w:val="center"/>
          </w:tcPr>
          <w:p w:rsidR="00BB5645" w:rsidRPr="001C6684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BB5645" w:rsidRPr="00BB5645" w:rsidRDefault="00BB5645" w:rsidP="008B7F70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179" w:type="dxa"/>
          </w:tcPr>
          <w:p w:rsidR="005B4FDF" w:rsidRPr="00C0721F" w:rsidRDefault="00F317C2" w:rsidP="005B4FD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усадки материала (элемент «Масштаб»)</w:t>
            </w:r>
            <w:r w:rsidR="00544D0D">
              <w:rPr>
                <w:sz w:val="24"/>
                <w:szCs w:val="24"/>
              </w:rPr>
              <w:t xml:space="preserve"> </w:t>
            </w:r>
            <w:r w:rsidR="00544D0D" w:rsidRPr="00836615">
              <w:rPr>
                <w:color w:val="000000" w:themeColor="text1"/>
                <w:sz w:val="24"/>
                <w:szCs w:val="24"/>
              </w:rPr>
              <w:t>в SolidWorks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5645" w:rsidRDefault="00877F7A" w:rsidP="008B7F70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86350" w:rsidRPr="00C21F9A" w:rsidTr="008B7F70">
        <w:trPr>
          <w:trHeight w:val="20"/>
        </w:trPr>
        <w:tc>
          <w:tcPr>
            <w:tcW w:w="13149" w:type="dxa"/>
            <w:gridSpan w:val="3"/>
          </w:tcPr>
          <w:p w:rsidR="007213BA" w:rsidRPr="006C175C" w:rsidRDefault="00E86350" w:rsidP="00C21F9A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C175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МДК </w:t>
            </w:r>
            <w:r w:rsidR="00695F06" w:rsidRPr="0069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6C175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7213BA" w:rsidRPr="006C175C">
              <w:rPr>
                <w:b/>
                <w:bCs/>
                <w:sz w:val="24"/>
                <w:szCs w:val="24"/>
              </w:rPr>
              <w:t xml:space="preserve"> </w:t>
            </w:r>
            <w:r w:rsidR="006C175C" w:rsidRPr="006C175C">
              <w:rPr>
                <w:b/>
                <w:bCs/>
                <w:sz w:val="24"/>
                <w:szCs w:val="24"/>
              </w:rPr>
              <w:t>Моделирование и анализ заполнения пресс-форм для производства изделий из термопластичных конструкционных материалов в SolidWorks Plastics</w:t>
            </w:r>
          </w:p>
        </w:tc>
        <w:tc>
          <w:tcPr>
            <w:tcW w:w="1701" w:type="dxa"/>
            <w:shd w:val="clear" w:color="auto" w:fill="auto"/>
          </w:tcPr>
          <w:p w:rsidR="00E86350" w:rsidRPr="00C21F9A" w:rsidRDefault="00013FB6" w:rsidP="008B7F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5F54B3" w:rsidRPr="001C6684" w:rsidTr="00CE5EFA">
        <w:trPr>
          <w:trHeight w:val="20"/>
        </w:trPr>
        <w:tc>
          <w:tcPr>
            <w:tcW w:w="2519" w:type="dxa"/>
            <w:vMerge w:val="restart"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0F0E81">
              <w:rPr>
                <w:rFonts w:eastAsia="Times New Roman"/>
                <w:sz w:val="24"/>
                <w:szCs w:val="24"/>
                <w:lang w:eastAsia="ru-RU"/>
              </w:rPr>
              <w:t xml:space="preserve">Тема 1. </w:t>
            </w:r>
            <w:r w:rsidR="00F25697" w:rsidRPr="00F25697">
              <w:rPr>
                <w:sz w:val="24"/>
                <w:szCs w:val="24"/>
              </w:rPr>
              <w:t xml:space="preserve">Моделирование и анализ заполнения пресс-форм для производства изделий из термопластичных </w:t>
            </w:r>
            <w:r w:rsidR="00F25697" w:rsidRPr="00F25697">
              <w:rPr>
                <w:sz w:val="24"/>
                <w:szCs w:val="24"/>
              </w:rPr>
              <w:lastRenderedPageBreak/>
              <w:t>конструкционных материалов в SolidWorks Plastics</w:t>
            </w:r>
          </w:p>
        </w:tc>
        <w:tc>
          <w:tcPr>
            <w:tcW w:w="12331" w:type="dxa"/>
            <w:gridSpan w:val="3"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</w:tr>
      <w:tr w:rsidR="005F54B3" w:rsidRPr="001C6684" w:rsidTr="00CE5EFA">
        <w:trPr>
          <w:trHeight w:val="20"/>
        </w:trPr>
        <w:tc>
          <w:tcPr>
            <w:tcW w:w="2519" w:type="dxa"/>
            <w:vMerge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5F54B3" w:rsidRPr="00BF68FD" w:rsidRDefault="00BF68FD" w:rsidP="005F54B3">
            <w:pPr>
              <w:spacing w:line="240" w:lineRule="auto"/>
              <w:ind w:firstLine="0"/>
              <w:jc w:val="left"/>
              <w:rPr>
                <w:rFonts w:eastAsia="Times New Roman"/>
                <w:color w:val="C45911" w:themeColor="accent2" w:themeShade="BF"/>
                <w:sz w:val="24"/>
                <w:szCs w:val="24"/>
                <w:lang w:eastAsia="ru-RU"/>
              </w:rPr>
            </w:pPr>
            <w:r w:rsidRPr="00BF68FD">
              <w:rPr>
                <w:color w:val="000000" w:themeColor="text1"/>
                <w:sz w:val="24"/>
                <w:szCs w:val="24"/>
              </w:rPr>
              <w:t>Параметры процесса заполнения пресс-форм для производства изделий из термопластичных конструкционных материалов</w:t>
            </w:r>
            <w:r w:rsidR="00AC0A79">
              <w:rPr>
                <w:color w:val="000000" w:themeColor="text1"/>
                <w:sz w:val="24"/>
                <w:szCs w:val="24"/>
              </w:rPr>
              <w:t xml:space="preserve"> (время заполнения расплавом,</w:t>
            </w:r>
            <w:r w:rsidR="006C634A">
              <w:rPr>
                <w:color w:val="000000" w:themeColor="text1"/>
                <w:sz w:val="24"/>
                <w:szCs w:val="24"/>
              </w:rPr>
              <w:t xml:space="preserve"> равномерность заполнения, виды течений расплава, распределение температуры расплава и поверхностей пресс-формы, распределение давлени</w:t>
            </w:r>
            <w:r w:rsidR="00A33823">
              <w:rPr>
                <w:color w:val="000000" w:themeColor="text1"/>
                <w:sz w:val="24"/>
                <w:szCs w:val="24"/>
              </w:rPr>
              <w:t>й)</w:t>
            </w:r>
            <w:r w:rsidRPr="00BF68FD">
              <w:rPr>
                <w:color w:val="000000" w:themeColor="text1"/>
                <w:sz w:val="24"/>
                <w:szCs w:val="24"/>
              </w:rPr>
              <w:t>. Особенности проектирования пресс-форм для изделий из термопластичных конструкционных материалов по сравнению с формами для литья металлов</w:t>
            </w:r>
            <w:r w:rsidR="00AC0A79">
              <w:rPr>
                <w:color w:val="000000" w:themeColor="text1"/>
                <w:sz w:val="24"/>
                <w:szCs w:val="24"/>
              </w:rPr>
              <w:t xml:space="preserve"> </w:t>
            </w:r>
            <w:r w:rsidR="00AC0A79">
              <w:rPr>
                <w:color w:val="000000" w:themeColor="text1"/>
                <w:sz w:val="24"/>
                <w:szCs w:val="24"/>
              </w:rPr>
              <w:lastRenderedPageBreak/>
              <w:t>(учет реологических, теплофизических и физико-механических свойств полимеров,</w:t>
            </w:r>
            <w:r w:rsidR="009B16A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16A2">
              <w:rPr>
                <w:color w:val="000000" w:themeColor="text1"/>
                <w:sz w:val="24"/>
                <w:szCs w:val="24"/>
              </w:rPr>
              <w:t>вязкостные</w:t>
            </w:r>
            <w:proofErr w:type="spellEnd"/>
            <w:r w:rsidR="009B16A2">
              <w:rPr>
                <w:color w:val="000000" w:themeColor="text1"/>
                <w:sz w:val="24"/>
                <w:szCs w:val="24"/>
              </w:rPr>
              <w:t xml:space="preserve"> свойства расплава полимеров, </w:t>
            </w:r>
            <w:r w:rsidR="00AC0A79">
              <w:rPr>
                <w:color w:val="000000" w:themeColor="text1"/>
                <w:sz w:val="24"/>
                <w:szCs w:val="24"/>
              </w:rPr>
              <w:t>необходимость литья под давлением)</w:t>
            </w:r>
            <w:r w:rsidRPr="00BF68F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54B3" w:rsidRPr="00362C53" w:rsidRDefault="00362C53" w:rsidP="005F54B3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F68FD" w:rsidRPr="001C6684" w:rsidTr="00CE5EFA">
        <w:trPr>
          <w:trHeight w:val="20"/>
        </w:trPr>
        <w:tc>
          <w:tcPr>
            <w:tcW w:w="2519" w:type="dxa"/>
            <w:vMerge/>
          </w:tcPr>
          <w:p w:rsidR="00BF68FD" w:rsidRPr="001C6684" w:rsidRDefault="00BF68FD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BF68FD" w:rsidRPr="001C6684" w:rsidRDefault="00BF68FD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9" w:type="dxa"/>
          </w:tcPr>
          <w:p w:rsidR="00BF68FD" w:rsidRDefault="00BF68FD" w:rsidP="00491C81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BF68FD">
              <w:rPr>
                <w:color w:val="000000" w:themeColor="text1"/>
                <w:sz w:val="24"/>
                <w:szCs w:val="24"/>
              </w:rPr>
              <w:t>Типы дефектов изделий из термопластичных конструкционных материалов, обусловленных конструкцией пресс-форм и процессами их заполнения</w:t>
            </w:r>
            <w:r w:rsidR="00491C81">
              <w:rPr>
                <w:color w:val="000000" w:themeColor="text1"/>
                <w:sz w:val="24"/>
                <w:szCs w:val="24"/>
              </w:rPr>
              <w:t xml:space="preserve">: </w:t>
            </w:r>
            <w:r w:rsidR="007E6C85">
              <w:rPr>
                <w:color w:val="000000" w:themeColor="text1"/>
                <w:sz w:val="24"/>
                <w:szCs w:val="24"/>
              </w:rPr>
              <w:t xml:space="preserve">низкая размерная точность, </w:t>
            </w:r>
            <w:r w:rsidR="00491C81">
              <w:rPr>
                <w:color w:val="000000" w:themeColor="text1"/>
                <w:sz w:val="24"/>
                <w:szCs w:val="24"/>
              </w:rPr>
              <w:t xml:space="preserve">коробление и искривление, </w:t>
            </w:r>
            <w:r w:rsidR="00BB58B9">
              <w:rPr>
                <w:color w:val="000000" w:themeColor="text1"/>
                <w:sz w:val="24"/>
                <w:szCs w:val="24"/>
              </w:rPr>
              <w:t xml:space="preserve">воздушные «карманы», </w:t>
            </w:r>
            <w:r w:rsidR="00491C81" w:rsidRPr="00A674D1">
              <w:rPr>
                <w:sz w:val="24"/>
                <w:szCs w:val="24"/>
                <w:lang w:eastAsia="ru-RU"/>
              </w:rPr>
              <w:t>отпечатки выталкивателя</w:t>
            </w:r>
            <w:r w:rsidR="00491C81">
              <w:rPr>
                <w:sz w:val="24"/>
                <w:szCs w:val="24"/>
                <w:lang w:eastAsia="ru-RU"/>
              </w:rPr>
              <w:t xml:space="preserve">, </w:t>
            </w:r>
            <w:r w:rsidR="00491C81" w:rsidRPr="00A674D1">
              <w:rPr>
                <w:sz w:val="24"/>
                <w:szCs w:val="24"/>
                <w:lang w:eastAsia="ru-RU"/>
              </w:rPr>
              <w:t>в</w:t>
            </w:r>
            <w:r w:rsidR="00491C81" w:rsidRPr="00EB3B12">
              <w:rPr>
                <w:sz w:val="24"/>
                <w:szCs w:val="24"/>
                <w:lang w:eastAsia="ru-RU"/>
              </w:rPr>
              <w:t>идимые линии спая</w:t>
            </w:r>
            <w:r w:rsidR="00491C81">
              <w:rPr>
                <w:sz w:val="24"/>
                <w:szCs w:val="24"/>
                <w:lang w:eastAsia="ru-RU"/>
              </w:rPr>
              <w:t xml:space="preserve">, </w:t>
            </w:r>
            <w:r w:rsidR="007E6C85">
              <w:rPr>
                <w:sz w:val="24"/>
                <w:szCs w:val="24"/>
                <w:lang w:eastAsia="ru-RU"/>
              </w:rPr>
              <w:t>разводы на поверхностях</w:t>
            </w:r>
          </w:p>
          <w:p w:rsidR="00491C81" w:rsidRPr="00BF68FD" w:rsidRDefault="00491C81" w:rsidP="00491C81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</w:t>
            </w:r>
            <w:r w:rsidRPr="00BF68FD">
              <w:rPr>
                <w:color w:val="000000" w:themeColor="text1"/>
                <w:sz w:val="24"/>
                <w:szCs w:val="24"/>
              </w:rPr>
              <w:t>пособы предотвращения дефектов изделий из термопластичных конструкционных материалов, обусловленных конструкцией пресс-форм и процессами их заполнения</w:t>
            </w:r>
            <w:r>
              <w:rPr>
                <w:color w:val="000000" w:themeColor="text1"/>
                <w:sz w:val="24"/>
                <w:szCs w:val="24"/>
              </w:rPr>
              <w:t xml:space="preserve">: обеспечение термостатирования и охлаждения пресс-формы, задание количества и расположения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литниковых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каналов,</w:t>
            </w:r>
            <w:r w:rsidR="00FC2BD0" w:rsidRPr="00FC2BD0">
              <w:rPr>
                <w:color w:val="000000" w:themeColor="text1"/>
                <w:sz w:val="24"/>
                <w:szCs w:val="24"/>
              </w:rPr>
              <w:t xml:space="preserve"> </w:t>
            </w:r>
            <w:r w:rsidR="00FC2BD0">
              <w:rPr>
                <w:color w:val="000000" w:themeColor="text1"/>
                <w:sz w:val="24"/>
                <w:szCs w:val="24"/>
              </w:rPr>
              <w:t xml:space="preserve">балансировка </w:t>
            </w:r>
            <w:proofErr w:type="spellStart"/>
            <w:r w:rsidR="00FC2BD0">
              <w:rPr>
                <w:color w:val="000000" w:themeColor="text1"/>
                <w:sz w:val="24"/>
                <w:szCs w:val="24"/>
              </w:rPr>
              <w:t>литниковых</w:t>
            </w:r>
            <w:proofErr w:type="spellEnd"/>
            <w:r w:rsidR="00FC2BD0">
              <w:rPr>
                <w:color w:val="000000" w:themeColor="text1"/>
                <w:sz w:val="24"/>
                <w:szCs w:val="24"/>
              </w:rPr>
              <w:t xml:space="preserve"> каналов,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7E6C85">
              <w:rPr>
                <w:color w:val="000000" w:themeColor="text1"/>
                <w:sz w:val="24"/>
                <w:szCs w:val="24"/>
              </w:rPr>
              <w:t>назначение радиусов закругления на острых кромках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68FD" w:rsidRDefault="00BF68FD" w:rsidP="005F54B3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F68FD" w:rsidRPr="001C6684" w:rsidTr="00CE5EFA">
        <w:trPr>
          <w:trHeight w:val="20"/>
        </w:trPr>
        <w:tc>
          <w:tcPr>
            <w:tcW w:w="2519" w:type="dxa"/>
            <w:vMerge/>
          </w:tcPr>
          <w:p w:rsidR="00BF68FD" w:rsidRPr="001C6684" w:rsidRDefault="00BF68FD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BF68FD" w:rsidRPr="00BF68FD" w:rsidRDefault="00BF68FD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179" w:type="dxa"/>
          </w:tcPr>
          <w:p w:rsidR="00BF68FD" w:rsidRPr="000B1707" w:rsidRDefault="00BF68FD" w:rsidP="005F54B3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BF68FD">
              <w:rPr>
                <w:color w:val="000000" w:themeColor="text1"/>
                <w:sz w:val="24"/>
                <w:szCs w:val="24"/>
              </w:rPr>
              <w:t>Приемы и инструменты для расчета заполнения пресс-форм в SolidWorks Plastics</w:t>
            </w:r>
            <w:r w:rsidR="00FC2BD0" w:rsidRPr="00FC2BD0">
              <w:rPr>
                <w:color w:val="000000" w:themeColor="text1"/>
                <w:sz w:val="24"/>
                <w:szCs w:val="24"/>
              </w:rPr>
              <w:t xml:space="preserve"> (</w:t>
            </w:r>
            <w:r w:rsidR="00855ECD">
              <w:rPr>
                <w:color w:val="000000" w:themeColor="text1"/>
                <w:sz w:val="24"/>
                <w:szCs w:val="24"/>
              </w:rPr>
              <w:t>поверхностное и объемное разбиение геометрии</w:t>
            </w:r>
            <w:r w:rsidR="000B1707">
              <w:rPr>
                <w:color w:val="000000" w:themeColor="text1"/>
                <w:sz w:val="24"/>
                <w:szCs w:val="24"/>
              </w:rPr>
              <w:t xml:space="preserve">, задание технических условий и параметра материала, </w:t>
            </w:r>
            <w:r w:rsidR="007379D8">
              <w:rPr>
                <w:color w:val="000000" w:themeColor="text1"/>
                <w:sz w:val="24"/>
                <w:szCs w:val="24"/>
              </w:rPr>
              <w:t xml:space="preserve">задание </w:t>
            </w:r>
            <w:r w:rsidR="000B1707">
              <w:rPr>
                <w:color w:val="000000" w:themeColor="text1"/>
                <w:sz w:val="24"/>
                <w:szCs w:val="24"/>
              </w:rPr>
              <w:t>узлов впрыска</w:t>
            </w:r>
            <w:r w:rsidR="00D0222E">
              <w:rPr>
                <w:color w:val="000000" w:themeColor="text1"/>
                <w:sz w:val="24"/>
                <w:szCs w:val="24"/>
              </w:rPr>
              <w:t>, расчет проливаемости и расчет фазы выдержки</w:t>
            </w:r>
            <w:r w:rsidR="007379D8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68FD" w:rsidRPr="00362C53" w:rsidRDefault="00BF68FD" w:rsidP="005F54B3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5F54B3" w:rsidRPr="001C6684" w:rsidTr="00CE5EFA">
        <w:trPr>
          <w:trHeight w:val="20"/>
        </w:trPr>
        <w:tc>
          <w:tcPr>
            <w:tcW w:w="2519" w:type="dxa"/>
            <w:vMerge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5F54B3" w:rsidRPr="00DF6697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F669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</w:tr>
      <w:tr w:rsidR="005F54B3" w:rsidRPr="001C6684" w:rsidTr="00CE5EFA">
        <w:trPr>
          <w:trHeight w:val="20"/>
        </w:trPr>
        <w:tc>
          <w:tcPr>
            <w:tcW w:w="2519" w:type="dxa"/>
            <w:vMerge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4B3" w:rsidRPr="002143FC" w:rsidRDefault="00552543" w:rsidP="005F54B3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143FC">
              <w:rPr>
                <w:color w:val="000000" w:themeColor="text1"/>
                <w:sz w:val="24"/>
                <w:szCs w:val="24"/>
              </w:rPr>
              <w:t>Моделирование и анализ</w:t>
            </w:r>
            <w:r w:rsidR="00BF68FD" w:rsidRPr="002143FC">
              <w:rPr>
                <w:color w:val="000000" w:themeColor="text1"/>
                <w:sz w:val="24"/>
                <w:szCs w:val="24"/>
              </w:rPr>
              <w:t xml:space="preserve"> заполнения пресс-форм</w:t>
            </w:r>
            <w:r w:rsidRPr="002143FC">
              <w:rPr>
                <w:color w:val="000000" w:themeColor="text1"/>
                <w:sz w:val="24"/>
                <w:szCs w:val="24"/>
              </w:rPr>
              <w:t>ы</w:t>
            </w:r>
            <w:r w:rsidR="00BF68FD" w:rsidRPr="002143FC">
              <w:rPr>
                <w:color w:val="000000" w:themeColor="text1"/>
                <w:sz w:val="24"/>
                <w:szCs w:val="24"/>
              </w:rPr>
              <w:t xml:space="preserve"> в SolidWorks Plastics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54B3" w:rsidRPr="001C6684" w:rsidRDefault="00362C53" w:rsidP="005F54B3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5F54B3" w:rsidRPr="001C6684" w:rsidTr="008B7F70">
        <w:tc>
          <w:tcPr>
            <w:tcW w:w="2519" w:type="dxa"/>
            <w:vMerge/>
            <w:vAlign w:val="center"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1" w:type="dxa"/>
            <w:gridSpan w:val="3"/>
          </w:tcPr>
          <w:p w:rsidR="005F54B3" w:rsidRPr="00DF6697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F6697">
              <w:rPr>
                <w:b/>
                <w:bCs/>
                <w:sz w:val="24"/>
                <w:szCs w:val="24"/>
                <w:lang w:eastAsia="ru-RU"/>
              </w:rPr>
              <w:t>Самостоятельная работа при изучении темы</w:t>
            </w:r>
          </w:p>
        </w:tc>
      </w:tr>
      <w:tr w:rsidR="005F54B3" w:rsidRPr="001C6684" w:rsidTr="008B7F70">
        <w:tc>
          <w:tcPr>
            <w:tcW w:w="2519" w:type="dxa"/>
            <w:vMerge/>
            <w:vAlign w:val="center"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</w:tcPr>
          <w:p w:rsidR="005F54B3" w:rsidRPr="001C6684" w:rsidRDefault="005F54B3" w:rsidP="005F54B3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C6684">
              <w:rPr>
                <w:rFonts w:eastAsia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9" w:type="dxa"/>
          </w:tcPr>
          <w:p w:rsidR="005B4FDF" w:rsidRPr="00610227" w:rsidRDefault="00122984" w:rsidP="005F54B3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Корректировка параметров пресс-формы для устранения дефектов</w:t>
            </w:r>
            <w:r w:rsidR="007700F3">
              <w:rPr>
                <w:rFonts w:eastAsia="Times New Roman"/>
                <w:sz w:val="24"/>
                <w:szCs w:val="24"/>
                <w:lang w:eastAsia="ru-RU"/>
              </w:rPr>
              <w:t>, повторное моделирование и анализ заполнения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54B3" w:rsidRPr="001C6684" w:rsidRDefault="00122984" w:rsidP="005F54B3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F54B3" w:rsidRPr="001C6684" w:rsidTr="00324B1A">
        <w:trPr>
          <w:trHeight w:val="415"/>
        </w:trPr>
        <w:tc>
          <w:tcPr>
            <w:tcW w:w="2519" w:type="dxa"/>
          </w:tcPr>
          <w:p w:rsidR="005F54B3" w:rsidRPr="00A93BE7" w:rsidRDefault="005F54B3" w:rsidP="005F54B3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122984">
              <w:rPr>
                <w:b/>
                <w:bCs/>
                <w:sz w:val="24"/>
                <w:szCs w:val="24"/>
                <w:lang w:eastAsia="ru-RU"/>
              </w:rPr>
              <w:t>Практика</w:t>
            </w:r>
            <w:r w:rsidR="00A93BE7" w:rsidRPr="00A93BE7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93BE7" w:rsidRPr="008A312C">
              <w:rPr>
                <w:rFonts w:eastAsia="Times New Roman"/>
                <w:b/>
                <w:bCs/>
                <w:lang w:eastAsia="ru-RU"/>
              </w:rPr>
              <w:t>(стажировка на рабочем месте)</w:t>
            </w:r>
          </w:p>
        </w:tc>
        <w:tc>
          <w:tcPr>
            <w:tcW w:w="10630" w:type="dxa"/>
            <w:gridSpan w:val="2"/>
          </w:tcPr>
          <w:p w:rsidR="00782B78" w:rsidRPr="00122984" w:rsidRDefault="005F54B3" w:rsidP="00B538AC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22984">
              <w:rPr>
                <w:color w:val="000000" w:themeColor="text1"/>
                <w:sz w:val="24"/>
                <w:szCs w:val="24"/>
              </w:rPr>
              <w:t xml:space="preserve">Виды работ: </w:t>
            </w:r>
          </w:p>
          <w:p w:rsidR="00782B78" w:rsidRPr="00122984" w:rsidRDefault="00122984" w:rsidP="00B538AC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22984">
              <w:rPr>
                <w:color w:val="000000" w:themeColor="text1"/>
                <w:sz w:val="24"/>
                <w:szCs w:val="24"/>
              </w:rPr>
              <w:t>Конструирование пресс-форм для производства изделий из термопластичных конструкционных материалов</w:t>
            </w:r>
          </w:p>
        </w:tc>
        <w:tc>
          <w:tcPr>
            <w:tcW w:w="1701" w:type="dxa"/>
            <w:vAlign w:val="center"/>
          </w:tcPr>
          <w:p w:rsidR="00C37F52" w:rsidRDefault="00C37F52" w:rsidP="005F54B3">
            <w:pPr>
              <w:spacing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F54B3" w:rsidRPr="00C37F52" w:rsidRDefault="00AC60A3" w:rsidP="005F54B3">
            <w:pPr>
              <w:spacing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  <w:p w:rsidR="00782B78" w:rsidRPr="00C37F52" w:rsidRDefault="00782B78" w:rsidP="005F54B3">
            <w:pPr>
              <w:spacing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54B3" w:rsidRPr="007A7E8E" w:rsidTr="008B7F70">
        <w:tc>
          <w:tcPr>
            <w:tcW w:w="2519" w:type="dxa"/>
          </w:tcPr>
          <w:p w:rsidR="005F54B3" w:rsidRPr="001C6684" w:rsidRDefault="005F54B3" w:rsidP="005F54B3">
            <w:pPr>
              <w:spacing w:line="240" w:lineRule="auto"/>
              <w:ind w:firstLine="0"/>
              <w:jc w:val="right"/>
              <w:rPr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30" w:type="dxa"/>
            <w:gridSpan w:val="2"/>
          </w:tcPr>
          <w:p w:rsidR="005F54B3" w:rsidRPr="00921BA8" w:rsidRDefault="005F54B3" w:rsidP="005F54B3">
            <w:pPr>
              <w:spacing w:line="240" w:lineRule="auto"/>
              <w:ind w:firstLine="0"/>
              <w:jc w:val="right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21BA8">
              <w:rPr>
                <w:b/>
                <w:bCs/>
                <w:iCs/>
                <w:sz w:val="24"/>
                <w:szCs w:val="24"/>
                <w:lang w:eastAsia="ru-RU"/>
              </w:rPr>
              <w:t>Консультации:</w:t>
            </w:r>
          </w:p>
        </w:tc>
        <w:tc>
          <w:tcPr>
            <w:tcW w:w="1701" w:type="dxa"/>
            <w:vAlign w:val="center"/>
          </w:tcPr>
          <w:p w:rsidR="005F54B3" w:rsidRPr="00921BA8" w:rsidRDefault="005F54B3" w:rsidP="005F54B3">
            <w:pPr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921BA8"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F54B3" w:rsidRPr="007A7E8E" w:rsidTr="008B7F70">
        <w:tc>
          <w:tcPr>
            <w:tcW w:w="2519" w:type="dxa"/>
          </w:tcPr>
          <w:p w:rsidR="005F54B3" w:rsidRPr="001C6684" w:rsidRDefault="005F54B3" w:rsidP="005F54B3">
            <w:pPr>
              <w:spacing w:line="240" w:lineRule="auto"/>
              <w:ind w:firstLine="0"/>
              <w:jc w:val="right"/>
              <w:rPr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30" w:type="dxa"/>
            <w:gridSpan w:val="2"/>
          </w:tcPr>
          <w:p w:rsidR="005F54B3" w:rsidRPr="00921BA8" w:rsidRDefault="005F54B3" w:rsidP="005F54B3">
            <w:pPr>
              <w:spacing w:line="240" w:lineRule="auto"/>
              <w:ind w:firstLine="0"/>
              <w:jc w:val="right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21BA8">
              <w:rPr>
                <w:b/>
                <w:bCs/>
                <w:i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5F54B3" w:rsidRPr="00921BA8" w:rsidRDefault="001D7895" w:rsidP="005F54B3">
            <w:pPr>
              <w:spacing w:line="240" w:lineRule="auto"/>
              <w:ind w:firstLine="0"/>
              <w:jc w:val="center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  <w:t>50</w:t>
            </w:r>
          </w:p>
        </w:tc>
      </w:tr>
    </w:tbl>
    <w:p w:rsidR="00A96574" w:rsidRPr="007A7E8E" w:rsidRDefault="00A96574" w:rsidP="00E86350">
      <w:pPr>
        <w:jc w:val="left"/>
        <w:rPr>
          <w:rFonts w:eastAsia="Times New Roman"/>
          <w:sz w:val="24"/>
          <w:szCs w:val="24"/>
          <w:lang w:eastAsia="ru-RU"/>
        </w:rPr>
        <w:sectPr w:rsidR="00A96574" w:rsidRPr="007A7E8E" w:rsidSect="00D8311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E86350" w:rsidRPr="007A7E8E" w:rsidRDefault="00E86350" w:rsidP="005A1C0F">
      <w:pPr>
        <w:pStyle w:val="24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lastRenderedPageBreak/>
        <w:t>3. </w:t>
      </w:r>
      <w:bookmarkStart w:id="8" w:name="_Toc460492038"/>
      <w:r w:rsidRPr="007A7E8E">
        <w:rPr>
          <w:rFonts w:ascii="Times New Roman" w:hAnsi="Times New Roman"/>
          <w:sz w:val="24"/>
          <w:szCs w:val="24"/>
        </w:rPr>
        <w:t>Условия реализации программы профессионального модуля</w:t>
      </w:r>
      <w:bookmarkEnd w:id="8"/>
    </w:p>
    <w:p w:rsidR="00116F86" w:rsidRDefault="00116F86" w:rsidP="00873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rPr>
          <w:bCs/>
          <w:sz w:val="24"/>
          <w:szCs w:val="24"/>
          <w:lang w:eastAsia="ru-RU"/>
        </w:rPr>
      </w:pPr>
    </w:p>
    <w:p w:rsidR="00E86350" w:rsidRPr="007A7E8E" w:rsidRDefault="00E86350" w:rsidP="00E86350">
      <w:pPr>
        <w:pStyle w:val="24"/>
        <w:rPr>
          <w:rFonts w:ascii="Times New Roman" w:hAnsi="Times New Roman"/>
          <w:sz w:val="24"/>
          <w:szCs w:val="24"/>
        </w:rPr>
      </w:pPr>
      <w:bookmarkStart w:id="9" w:name="_Toc460492039"/>
      <w:r w:rsidRPr="007A7E8E">
        <w:rPr>
          <w:rFonts w:ascii="Times New Roman" w:hAnsi="Times New Roman"/>
          <w:sz w:val="24"/>
          <w:szCs w:val="24"/>
        </w:rPr>
        <w:t>3.1. Требования к материально-техническому обеспечению</w:t>
      </w:r>
      <w:bookmarkEnd w:id="9"/>
    </w:p>
    <w:p w:rsidR="00116F86" w:rsidRDefault="00116F86" w:rsidP="00684BC0">
      <w:pPr>
        <w:rPr>
          <w:sz w:val="24"/>
          <w:szCs w:val="24"/>
        </w:rPr>
      </w:pPr>
      <w:r w:rsidRPr="00116F86">
        <w:rPr>
          <w:sz w:val="24"/>
          <w:szCs w:val="24"/>
        </w:rPr>
        <w:t>Особых требований к аудиториям нет</w:t>
      </w:r>
      <w:r>
        <w:rPr>
          <w:sz w:val="24"/>
          <w:szCs w:val="24"/>
        </w:rPr>
        <w:t>.</w:t>
      </w:r>
    </w:p>
    <w:p w:rsidR="00116F86" w:rsidRPr="007A7E8E" w:rsidRDefault="00116F86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4"/>
          <w:szCs w:val="24"/>
          <w:lang w:eastAsia="ru-RU"/>
        </w:rPr>
      </w:pPr>
      <w:r w:rsidRPr="007A7E8E">
        <w:rPr>
          <w:bCs/>
          <w:sz w:val="24"/>
          <w:szCs w:val="24"/>
          <w:lang w:eastAsia="ru-RU"/>
        </w:rPr>
        <w:t xml:space="preserve">Оборудование компьютерного класса: персональный компьютер, программное обеспечение: </w:t>
      </w:r>
      <w:r w:rsidR="00991E09">
        <w:rPr>
          <w:bCs/>
          <w:sz w:val="24"/>
          <w:szCs w:val="24"/>
          <w:lang w:val="en-US" w:eastAsia="ru-RU"/>
        </w:rPr>
        <w:t>SolidWorks</w:t>
      </w:r>
      <w:r w:rsidR="00DE44B9">
        <w:rPr>
          <w:bCs/>
          <w:sz w:val="24"/>
          <w:szCs w:val="24"/>
          <w:lang w:eastAsia="ru-RU"/>
        </w:rPr>
        <w:t xml:space="preserve"> </w:t>
      </w:r>
      <w:r w:rsidR="00DE44B9">
        <w:rPr>
          <w:bCs/>
          <w:sz w:val="24"/>
          <w:szCs w:val="24"/>
          <w:lang w:val="en-US" w:eastAsia="ru-RU"/>
        </w:rPr>
        <w:t>Plastics</w:t>
      </w:r>
      <w:r>
        <w:rPr>
          <w:bCs/>
          <w:sz w:val="24"/>
          <w:szCs w:val="24"/>
          <w:lang w:eastAsia="ru-RU"/>
        </w:rPr>
        <w:t>.</w:t>
      </w:r>
    </w:p>
    <w:p w:rsidR="00116F86" w:rsidRDefault="00116F86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4"/>
          <w:szCs w:val="24"/>
          <w:lang w:eastAsia="ru-RU"/>
        </w:rPr>
      </w:pPr>
      <w:r w:rsidRPr="007A7E8E">
        <w:rPr>
          <w:bCs/>
          <w:sz w:val="24"/>
          <w:szCs w:val="24"/>
          <w:lang w:eastAsia="ru-RU"/>
        </w:rPr>
        <w:t>Технические средства обучения: интерактивные доски, проекторы, ПК.</w:t>
      </w:r>
    </w:p>
    <w:p w:rsidR="00EB7A4D" w:rsidRPr="0055673A" w:rsidRDefault="00EB7A4D" w:rsidP="00EB7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4"/>
          <w:szCs w:val="24"/>
          <w:lang w:eastAsia="ru-RU"/>
        </w:rPr>
      </w:pPr>
      <w:bookmarkStart w:id="10" w:name="_Toc460492040"/>
      <w:r w:rsidRPr="00140E32">
        <w:rPr>
          <w:rFonts w:eastAsia="Calibri"/>
          <w:bCs/>
          <w:sz w:val="24"/>
          <w:szCs w:val="24"/>
          <w:lang w:eastAsia="ru-RU"/>
        </w:rPr>
        <w:t xml:space="preserve">Практика проводится на рабочем месте, обеспеченном ПК и программным обеспечением </w:t>
      </w:r>
      <w:r w:rsidRPr="00140E32">
        <w:rPr>
          <w:rFonts w:eastAsia="Calibri"/>
          <w:bCs/>
          <w:sz w:val="24"/>
          <w:szCs w:val="24"/>
          <w:lang w:val="en-US" w:eastAsia="ru-RU"/>
        </w:rPr>
        <w:t>SolidWorks</w:t>
      </w:r>
      <w:r w:rsidRPr="00140E32">
        <w:rPr>
          <w:rFonts w:eastAsia="Calibri"/>
          <w:bCs/>
          <w:sz w:val="24"/>
          <w:szCs w:val="24"/>
          <w:lang w:eastAsia="ru-RU"/>
        </w:rPr>
        <w:t xml:space="preserve"> </w:t>
      </w:r>
      <w:r w:rsidRPr="00140E32">
        <w:rPr>
          <w:rFonts w:eastAsia="Calibri"/>
          <w:bCs/>
          <w:sz w:val="24"/>
          <w:szCs w:val="24"/>
          <w:lang w:val="en-US" w:eastAsia="ru-RU"/>
        </w:rPr>
        <w:t>Plastics</w:t>
      </w:r>
      <w:r w:rsidRPr="00140E32">
        <w:rPr>
          <w:rFonts w:eastAsia="Calibri"/>
          <w:bCs/>
          <w:sz w:val="24"/>
          <w:szCs w:val="24"/>
          <w:lang w:eastAsia="ru-RU"/>
        </w:rPr>
        <w:t>.</w:t>
      </w:r>
      <w:r w:rsidRPr="00CE6695">
        <w:rPr>
          <w:rFonts w:eastAsia="Calibri"/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В ходе практики слушатели выполняют реальные задачи по проектированию пресс-форм для производства изделий из термопластичных конструкционных материалов (к</w:t>
      </w:r>
      <w:r w:rsidRPr="00140E32">
        <w:rPr>
          <w:rFonts w:eastAsia="Calibri"/>
          <w:sz w:val="24"/>
          <w:szCs w:val="24"/>
        </w:rPr>
        <w:t>онструирование пресс-форм для производства изделий из термопластичных конструкционных материалов</w:t>
      </w:r>
      <w:r>
        <w:rPr>
          <w:bCs/>
          <w:sz w:val="24"/>
          <w:szCs w:val="24"/>
          <w:lang w:eastAsia="ru-RU"/>
        </w:rPr>
        <w:t>)</w:t>
      </w:r>
      <w:r w:rsidRPr="0055673A">
        <w:rPr>
          <w:bCs/>
          <w:sz w:val="24"/>
          <w:szCs w:val="24"/>
          <w:lang w:eastAsia="ru-RU"/>
        </w:rPr>
        <w:t>.</w:t>
      </w:r>
    </w:p>
    <w:p w:rsidR="00AA4CA6" w:rsidRDefault="00AA4CA6" w:rsidP="008C7780">
      <w:pPr>
        <w:pStyle w:val="24"/>
        <w:spacing w:line="240" w:lineRule="auto"/>
        <w:rPr>
          <w:rFonts w:ascii="Times New Roman" w:hAnsi="Times New Roman"/>
          <w:sz w:val="24"/>
          <w:szCs w:val="24"/>
        </w:rPr>
      </w:pPr>
      <w:bookmarkStart w:id="11" w:name="_GoBack"/>
      <w:bookmarkEnd w:id="11"/>
    </w:p>
    <w:p w:rsidR="00E86350" w:rsidRPr="007A7E8E" w:rsidRDefault="00E86350" w:rsidP="008C7780">
      <w:pPr>
        <w:pStyle w:val="24"/>
        <w:spacing w:line="240" w:lineRule="auto"/>
        <w:rPr>
          <w:rFonts w:ascii="Times New Roman" w:hAnsi="Times New Roman"/>
          <w:sz w:val="24"/>
          <w:szCs w:val="24"/>
        </w:rPr>
      </w:pPr>
      <w:r w:rsidRPr="007A7E8E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  <w:bookmarkEnd w:id="10"/>
    </w:p>
    <w:p w:rsidR="00E86350" w:rsidRDefault="00E86350" w:rsidP="008C7780">
      <w:pPr>
        <w:spacing w:line="240" w:lineRule="auto"/>
        <w:jc w:val="left"/>
        <w:rPr>
          <w:rFonts w:eastAsia="Times New Roman"/>
          <w:bCs/>
          <w:sz w:val="24"/>
          <w:szCs w:val="24"/>
          <w:lang w:eastAsia="ru-RU"/>
        </w:rPr>
      </w:pPr>
      <w:r w:rsidRPr="00D17A8F">
        <w:rPr>
          <w:rFonts w:eastAsia="Times New Roman"/>
          <w:bCs/>
          <w:sz w:val="24"/>
          <w:szCs w:val="24"/>
          <w:lang w:eastAsia="ru-RU"/>
        </w:rPr>
        <w:t>Основные источники:</w:t>
      </w:r>
    </w:p>
    <w:p w:rsidR="00C77853" w:rsidRPr="007144C2" w:rsidRDefault="00C77853" w:rsidP="008C7780">
      <w:pPr>
        <w:pStyle w:val="a3"/>
        <w:numPr>
          <w:ilvl w:val="0"/>
          <w:numId w:val="37"/>
        </w:numPr>
        <w:spacing w:line="240" w:lineRule="auto"/>
        <w:rPr>
          <w:kern w:val="1"/>
          <w:sz w:val="24"/>
          <w:szCs w:val="24"/>
        </w:rPr>
      </w:pPr>
      <w:proofErr w:type="spellStart"/>
      <w:r w:rsidRPr="00C77853">
        <w:rPr>
          <w:sz w:val="24"/>
          <w:szCs w:val="24"/>
        </w:rPr>
        <w:t>Казмер</w:t>
      </w:r>
      <w:proofErr w:type="spellEnd"/>
      <w:r w:rsidRPr="00C77853">
        <w:rPr>
          <w:sz w:val="24"/>
          <w:szCs w:val="24"/>
        </w:rPr>
        <w:t xml:space="preserve"> Д.О. Разработка и конструирование литьевых форм / Пер. с англ. под ред. В.Г. </w:t>
      </w:r>
      <w:proofErr w:type="spellStart"/>
      <w:r w:rsidRPr="00C77853">
        <w:rPr>
          <w:sz w:val="24"/>
          <w:szCs w:val="24"/>
        </w:rPr>
        <w:t>Дувидзона</w:t>
      </w:r>
      <w:proofErr w:type="spellEnd"/>
      <w:r w:rsidRPr="00C77853">
        <w:rPr>
          <w:sz w:val="24"/>
          <w:szCs w:val="24"/>
        </w:rPr>
        <w:t>. ‒Пб.: Профессия, 2011. ‒ 464 с.</w:t>
      </w:r>
    </w:p>
    <w:p w:rsidR="007144C2" w:rsidRPr="00C77853" w:rsidRDefault="007144C2" w:rsidP="007144C2">
      <w:pPr>
        <w:pStyle w:val="a3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color w:val="auto"/>
          <w:sz w:val="24"/>
          <w:szCs w:val="24"/>
        </w:rPr>
      </w:pPr>
      <w:proofErr w:type="spellStart"/>
      <w:r w:rsidRPr="00C77853">
        <w:rPr>
          <w:sz w:val="24"/>
          <w:szCs w:val="24"/>
        </w:rPr>
        <w:t>Ложечко</w:t>
      </w:r>
      <w:proofErr w:type="spellEnd"/>
      <w:r w:rsidRPr="00C77853">
        <w:rPr>
          <w:sz w:val="24"/>
          <w:szCs w:val="24"/>
        </w:rPr>
        <w:t xml:space="preserve"> Ю.П. Литье под давлением термопластов. ‒ СПб.: Профессия, 2010. ‒ 244 с.</w:t>
      </w:r>
    </w:p>
    <w:p w:rsidR="00DE44B9" w:rsidRPr="00C77853" w:rsidRDefault="00DE44B9" w:rsidP="008C7780">
      <w:pPr>
        <w:pStyle w:val="a3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color w:val="auto"/>
          <w:sz w:val="24"/>
          <w:szCs w:val="24"/>
        </w:rPr>
      </w:pPr>
      <w:r w:rsidRPr="00C77853">
        <w:rPr>
          <w:color w:val="auto"/>
          <w:sz w:val="24"/>
          <w:szCs w:val="24"/>
        </w:rPr>
        <w:t>Фетисова, Т.С. Проектирование литьевых форм для изготовления пластмассовых изделий: учеб. пособие / Т.С. Фетисова. – Тольятти : Изд-во ТГУ, 2013. – 102 с.</w:t>
      </w:r>
    </w:p>
    <w:p w:rsidR="00DE44B9" w:rsidRPr="00C77853" w:rsidRDefault="00DE44B9" w:rsidP="008C7780">
      <w:pPr>
        <w:spacing w:line="240" w:lineRule="auto"/>
        <w:rPr>
          <w:rFonts w:eastAsia="Times New Roman"/>
          <w:bCs/>
          <w:sz w:val="24"/>
          <w:szCs w:val="24"/>
          <w:lang w:eastAsia="ru-RU"/>
        </w:rPr>
      </w:pPr>
    </w:p>
    <w:p w:rsidR="00684BC0" w:rsidRPr="00AA4CA6" w:rsidRDefault="00684BC0" w:rsidP="008C7780">
      <w:pPr>
        <w:spacing w:line="240" w:lineRule="auto"/>
        <w:rPr>
          <w:rFonts w:eastAsia="Times New Roman"/>
          <w:bCs/>
          <w:sz w:val="24"/>
          <w:szCs w:val="24"/>
          <w:lang w:eastAsia="ru-RU"/>
        </w:rPr>
      </w:pPr>
      <w:r w:rsidRPr="00AA4CA6">
        <w:rPr>
          <w:rFonts w:eastAsia="Times New Roman"/>
          <w:bCs/>
          <w:sz w:val="24"/>
          <w:szCs w:val="24"/>
          <w:lang w:eastAsia="ru-RU"/>
        </w:rPr>
        <w:t>Дополнительные источники</w:t>
      </w:r>
      <w:r w:rsidR="00116F86" w:rsidRPr="00AA4CA6">
        <w:rPr>
          <w:rFonts w:eastAsia="Times New Roman"/>
          <w:bCs/>
          <w:sz w:val="24"/>
          <w:szCs w:val="24"/>
          <w:lang w:eastAsia="ru-RU"/>
        </w:rPr>
        <w:t>:</w:t>
      </w:r>
      <w:r w:rsidRPr="00AA4CA6">
        <w:rPr>
          <w:rFonts w:eastAsia="Times New Roman"/>
          <w:bCs/>
          <w:sz w:val="24"/>
          <w:szCs w:val="24"/>
          <w:lang w:eastAsia="ru-RU"/>
        </w:rPr>
        <w:t xml:space="preserve"> </w:t>
      </w:r>
    </w:p>
    <w:p w:rsidR="00F6641F" w:rsidRDefault="00F6641F" w:rsidP="000A4DE5">
      <w:pPr>
        <w:pStyle w:val="a3"/>
        <w:numPr>
          <w:ilvl w:val="0"/>
          <w:numId w:val="39"/>
        </w:numPr>
        <w:spacing w:line="240" w:lineRule="auto"/>
        <w:rPr>
          <w:kern w:val="1"/>
          <w:sz w:val="24"/>
          <w:szCs w:val="24"/>
        </w:rPr>
      </w:pPr>
      <w:bookmarkStart w:id="12" w:name="_Toc460492041"/>
      <w:proofErr w:type="spellStart"/>
      <w:r>
        <w:rPr>
          <w:kern w:val="1"/>
          <w:sz w:val="24"/>
          <w:szCs w:val="24"/>
        </w:rPr>
        <w:t>Гастров</w:t>
      </w:r>
      <w:proofErr w:type="spellEnd"/>
      <w:r>
        <w:rPr>
          <w:kern w:val="1"/>
          <w:sz w:val="24"/>
          <w:szCs w:val="24"/>
        </w:rPr>
        <w:t xml:space="preserve"> Г. Конструирование литьевых форм в 130 примерах. СПб.: Профессия, 2006. – 336 с.</w:t>
      </w:r>
    </w:p>
    <w:p w:rsidR="000A4DE5" w:rsidRPr="00C77853" w:rsidRDefault="000A4DE5" w:rsidP="000A4DE5">
      <w:pPr>
        <w:pStyle w:val="a3"/>
        <w:numPr>
          <w:ilvl w:val="0"/>
          <w:numId w:val="39"/>
        </w:numPr>
        <w:spacing w:line="240" w:lineRule="auto"/>
        <w:rPr>
          <w:kern w:val="1"/>
          <w:sz w:val="24"/>
          <w:szCs w:val="24"/>
        </w:rPr>
      </w:pPr>
      <w:proofErr w:type="spellStart"/>
      <w:r w:rsidRPr="00C77853">
        <w:rPr>
          <w:kern w:val="1"/>
          <w:sz w:val="24"/>
          <w:szCs w:val="24"/>
        </w:rPr>
        <w:t>Мэллой</w:t>
      </w:r>
      <w:proofErr w:type="spellEnd"/>
      <w:r w:rsidRPr="00C77853">
        <w:rPr>
          <w:kern w:val="1"/>
          <w:sz w:val="24"/>
          <w:szCs w:val="24"/>
        </w:rPr>
        <w:t xml:space="preserve"> Р.А. Конструирование пластмассовых изделий для литья под давлением / пер. с англ. яз. под. ред. В.А. Брагинского, Е.С. </w:t>
      </w:r>
      <w:proofErr w:type="spellStart"/>
      <w:r w:rsidRPr="00C77853">
        <w:rPr>
          <w:kern w:val="1"/>
          <w:sz w:val="24"/>
          <w:szCs w:val="24"/>
        </w:rPr>
        <w:t>Цобкалло</w:t>
      </w:r>
      <w:proofErr w:type="spellEnd"/>
      <w:r w:rsidRPr="00C77853">
        <w:rPr>
          <w:kern w:val="1"/>
          <w:sz w:val="24"/>
          <w:szCs w:val="24"/>
        </w:rPr>
        <w:t xml:space="preserve">, Г.В. Комарова — СПб.: Профессия, </w:t>
      </w:r>
      <w:r w:rsidRPr="000A4DE5">
        <w:rPr>
          <w:kern w:val="1"/>
          <w:sz w:val="24"/>
          <w:szCs w:val="24"/>
        </w:rPr>
        <w:t>2006. - 512</w:t>
      </w:r>
      <w:r w:rsidRPr="00C77853">
        <w:rPr>
          <w:kern w:val="1"/>
          <w:sz w:val="24"/>
          <w:szCs w:val="24"/>
        </w:rPr>
        <w:t xml:space="preserve"> стр.,</w:t>
      </w:r>
    </w:p>
    <w:p w:rsidR="00DE44B9" w:rsidRPr="00C77853" w:rsidRDefault="00DE44B9" w:rsidP="008C7780">
      <w:pPr>
        <w:pStyle w:val="a3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color w:val="auto"/>
          <w:sz w:val="24"/>
          <w:szCs w:val="24"/>
        </w:rPr>
      </w:pPr>
      <w:r w:rsidRPr="00C77853">
        <w:rPr>
          <w:color w:val="auto"/>
          <w:sz w:val="24"/>
          <w:szCs w:val="24"/>
        </w:rPr>
        <w:t>Михайлин Ю.А. Конструкционные полимерные композиционные материалы. / СПб.: НОТ, 2008. - 820 с.</w:t>
      </w:r>
    </w:p>
    <w:p w:rsidR="00DE44B9" w:rsidRPr="00C77853" w:rsidRDefault="00DE44B9" w:rsidP="008C7780">
      <w:pPr>
        <w:pStyle w:val="a3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kern w:val="1"/>
          <w:sz w:val="24"/>
          <w:szCs w:val="24"/>
        </w:rPr>
      </w:pPr>
      <w:r w:rsidRPr="00C77853">
        <w:rPr>
          <w:color w:val="auto"/>
          <w:sz w:val="24"/>
          <w:szCs w:val="24"/>
        </w:rPr>
        <w:t xml:space="preserve">Производство изделий из полимерных материалов. / под ред. В.К. </w:t>
      </w:r>
      <w:proofErr w:type="spellStart"/>
      <w:r w:rsidRPr="00C77853">
        <w:rPr>
          <w:color w:val="auto"/>
          <w:sz w:val="24"/>
          <w:szCs w:val="24"/>
        </w:rPr>
        <w:t>Крыжановского</w:t>
      </w:r>
      <w:proofErr w:type="spellEnd"/>
      <w:r w:rsidRPr="00C77853">
        <w:rPr>
          <w:color w:val="auto"/>
          <w:sz w:val="24"/>
          <w:szCs w:val="24"/>
        </w:rPr>
        <w:t>.- СПб.: Профессия, 2004. – 410 с.</w:t>
      </w:r>
    </w:p>
    <w:p w:rsidR="00C77853" w:rsidRPr="00C77853" w:rsidRDefault="00C77853" w:rsidP="008C7780">
      <w:pPr>
        <w:pStyle w:val="a3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kern w:val="1"/>
          <w:sz w:val="24"/>
          <w:szCs w:val="24"/>
        </w:rPr>
      </w:pPr>
      <w:r w:rsidRPr="00C77853">
        <w:rPr>
          <w:sz w:val="24"/>
          <w:szCs w:val="24"/>
        </w:rPr>
        <w:t xml:space="preserve">Проектирование пресс-формы для </w:t>
      </w:r>
      <w:proofErr w:type="spellStart"/>
      <w:r w:rsidRPr="00C77853">
        <w:rPr>
          <w:sz w:val="24"/>
          <w:szCs w:val="24"/>
        </w:rPr>
        <w:t>термопластавтомата</w:t>
      </w:r>
      <w:proofErr w:type="spellEnd"/>
      <w:r w:rsidRPr="00C77853">
        <w:rPr>
          <w:sz w:val="24"/>
          <w:szCs w:val="24"/>
        </w:rPr>
        <w:t xml:space="preserve"> / Павлов Л.Н., </w:t>
      </w:r>
      <w:proofErr w:type="spellStart"/>
      <w:r w:rsidRPr="00C77853">
        <w:rPr>
          <w:sz w:val="24"/>
          <w:szCs w:val="24"/>
        </w:rPr>
        <w:t>Шамина</w:t>
      </w:r>
      <w:proofErr w:type="spellEnd"/>
      <w:r w:rsidRPr="00C77853">
        <w:rPr>
          <w:sz w:val="24"/>
          <w:szCs w:val="24"/>
        </w:rPr>
        <w:t xml:space="preserve"> О.Б. // Актуальные проблемы в машиностроении. – 2017</w:t>
      </w:r>
      <w:r>
        <w:rPr>
          <w:sz w:val="24"/>
          <w:szCs w:val="24"/>
        </w:rPr>
        <w:t>,</w:t>
      </w:r>
      <w:r w:rsidRPr="00C77853">
        <w:rPr>
          <w:sz w:val="24"/>
          <w:szCs w:val="24"/>
        </w:rPr>
        <w:t xml:space="preserve"> Том 4. №1. – с. 53-57.</w:t>
      </w:r>
    </w:p>
    <w:p w:rsidR="00C77853" w:rsidRPr="00C77853" w:rsidRDefault="00C77853" w:rsidP="008C7780">
      <w:pPr>
        <w:pStyle w:val="a3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kern w:val="1"/>
          <w:sz w:val="24"/>
          <w:szCs w:val="24"/>
        </w:rPr>
      </w:pPr>
      <w:r w:rsidRPr="00C77853">
        <w:rPr>
          <w:sz w:val="24"/>
          <w:szCs w:val="24"/>
        </w:rPr>
        <w:t xml:space="preserve">Разработка технологии изготовления отливки литьем под давлением / Кузьмич В.Н., </w:t>
      </w:r>
      <w:proofErr w:type="spellStart"/>
      <w:r w:rsidRPr="00C77853">
        <w:rPr>
          <w:sz w:val="24"/>
          <w:szCs w:val="24"/>
        </w:rPr>
        <w:t>Мойсейчик</w:t>
      </w:r>
      <w:proofErr w:type="spellEnd"/>
      <w:r w:rsidRPr="00C77853">
        <w:rPr>
          <w:sz w:val="24"/>
          <w:szCs w:val="24"/>
        </w:rPr>
        <w:t xml:space="preserve"> Д.А. // Литье и металлургия. – 2012, №3. – C. 237-241.</w:t>
      </w:r>
    </w:p>
    <w:p w:rsidR="00530D63" w:rsidRPr="00C77853" w:rsidRDefault="00530D63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color w:val="000000" w:themeColor="text1"/>
          <w:sz w:val="24"/>
          <w:szCs w:val="24"/>
        </w:rPr>
      </w:pPr>
    </w:p>
    <w:p w:rsidR="006E4A7E" w:rsidRPr="00AA4CA6" w:rsidRDefault="006E4A7E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color w:val="000000" w:themeColor="text1"/>
          <w:sz w:val="24"/>
          <w:szCs w:val="24"/>
        </w:rPr>
      </w:pPr>
      <w:r w:rsidRPr="00AA4CA6">
        <w:rPr>
          <w:bCs/>
          <w:color w:val="000000" w:themeColor="text1"/>
          <w:sz w:val="24"/>
          <w:szCs w:val="24"/>
        </w:rPr>
        <w:t>Учебные материалы</w:t>
      </w:r>
      <w:r w:rsidR="004270A6">
        <w:rPr>
          <w:bCs/>
          <w:color w:val="000000" w:themeColor="text1"/>
          <w:sz w:val="24"/>
          <w:szCs w:val="24"/>
        </w:rPr>
        <w:t>:</w:t>
      </w:r>
    </w:p>
    <w:p w:rsidR="006E4A7E" w:rsidRPr="00AA4CA6" w:rsidRDefault="0094405E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Информационные материалы к лекциям по темам модуля</w:t>
      </w:r>
      <w:r w:rsidR="004270A6">
        <w:rPr>
          <w:bCs/>
          <w:color w:val="000000" w:themeColor="text1"/>
          <w:sz w:val="24"/>
          <w:szCs w:val="24"/>
        </w:rPr>
        <w:t>, методические указания к практическим занятиям.</w:t>
      </w:r>
    </w:p>
    <w:p w:rsidR="006E4A7E" w:rsidRDefault="006E4A7E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color w:val="000000" w:themeColor="text1"/>
          <w:sz w:val="24"/>
          <w:szCs w:val="24"/>
        </w:rPr>
      </w:pPr>
    </w:p>
    <w:p w:rsidR="00E86350" w:rsidRPr="001A2292" w:rsidRDefault="00BA11F6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sz w:val="24"/>
          <w:szCs w:val="24"/>
        </w:rPr>
      </w:pPr>
      <w:r w:rsidRPr="001A2292">
        <w:rPr>
          <w:b/>
          <w:color w:val="000000" w:themeColor="text1"/>
          <w:sz w:val="24"/>
          <w:szCs w:val="24"/>
        </w:rPr>
        <w:t>3.3</w:t>
      </w:r>
      <w:r w:rsidR="00530D63">
        <w:rPr>
          <w:b/>
          <w:color w:val="000000" w:themeColor="text1"/>
          <w:sz w:val="24"/>
          <w:szCs w:val="24"/>
        </w:rPr>
        <w:t xml:space="preserve">. </w:t>
      </w:r>
      <w:r w:rsidR="00E86350" w:rsidRPr="001A2292">
        <w:rPr>
          <w:b/>
          <w:sz w:val="24"/>
          <w:szCs w:val="24"/>
        </w:rPr>
        <w:t>Общие требования к организации образовательного процесса</w:t>
      </w:r>
      <w:bookmarkEnd w:id="12"/>
    </w:p>
    <w:p w:rsidR="00E86350" w:rsidRPr="007A7E8E" w:rsidRDefault="00E86350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rPr>
          <w:rFonts w:eastAsia="Times New Roman"/>
          <w:bCs/>
          <w:sz w:val="24"/>
          <w:szCs w:val="24"/>
          <w:lang w:eastAsia="ru-RU"/>
        </w:rPr>
      </w:pPr>
      <w:r w:rsidRPr="007A7E8E">
        <w:rPr>
          <w:rFonts w:eastAsia="Times New Roman"/>
          <w:bCs/>
          <w:sz w:val="24"/>
          <w:szCs w:val="24"/>
          <w:lang w:eastAsia="ru-RU"/>
        </w:rPr>
        <w:t>Организация образовательного процесса</w:t>
      </w:r>
      <w:r w:rsidR="00BA11F6" w:rsidRPr="007A7E8E">
        <w:rPr>
          <w:rFonts w:eastAsia="Times New Roman"/>
          <w:bCs/>
          <w:sz w:val="24"/>
          <w:szCs w:val="24"/>
          <w:lang w:eastAsia="ru-RU"/>
        </w:rPr>
        <w:t>:</w:t>
      </w:r>
    </w:p>
    <w:p w:rsidR="00874A41" w:rsidRDefault="00E86350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Образовательный процесс ведется в очной форме. В рамках аудиторных занятий обучающиеся получают необходимую </w:t>
      </w:r>
      <w:r w:rsidRPr="006E4A7E">
        <w:rPr>
          <w:rFonts w:eastAsia="Times New Roman"/>
          <w:sz w:val="24"/>
          <w:szCs w:val="24"/>
          <w:lang w:eastAsia="ru-RU"/>
        </w:rPr>
        <w:t>теоретическую информаци</w:t>
      </w:r>
      <w:r w:rsidR="006E4A7E" w:rsidRPr="006E4A7E">
        <w:rPr>
          <w:rFonts w:eastAsia="Times New Roman"/>
          <w:sz w:val="24"/>
          <w:szCs w:val="24"/>
          <w:lang w:eastAsia="ru-RU"/>
        </w:rPr>
        <w:t>ю</w:t>
      </w:r>
      <w:r w:rsidRPr="006E4A7E">
        <w:rPr>
          <w:rFonts w:eastAsia="Times New Roman"/>
          <w:sz w:val="24"/>
          <w:szCs w:val="24"/>
          <w:lang w:eastAsia="ru-RU"/>
        </w:rPr>
        <w:t>,</w:t>
      </w:r>
      <w:r w:rsidRPr="007A7E8E">
        <w:rPr>
          <w:rFonts w:eastAsia="Times New Roman"/>
          <w:sz w:val="24"/>
          <w:szCs w:val="24"/>
          <w:lang w:eastAsia="ru-RU"/>
        </w:rPr>
        <w:t xml:space="preserve"> выполняют лабораторные и </w:t>
      </w:r>
      <w:r w:rsidRPr="005A5373">
        <w:rPr>
          <w:rFonts w:eastAsia="Times New Roman"/>
          <w:sz w:val="24"/>
          <w:szCs w:val="24"/>
          <w:lang w:eastAsia="ru-RU"/>
        </w:rPr>
        <w:t>практические</w:t>
      </w:r>
      <w:r w:rsidRPr="007A7E8E">
        <w:rPr>
          <w:rFonts w:eastAsia="Times New Roman"/>
          <w:sz w:val="24"/>
          <w:szCs w:val="24"/>
          <w:lang w:eastAsia="ru-RU"/>
        </w:rPr>
        <w:t xml:space="preserve"> работы. В рамках аудиторных занятий обучающиеся получают задания для самостоятельного изучения и проработки. </w:t>
      </w:r>
      <w:r w:rsidR="00874A41">
        <w:rPr>
          <w:rFonts w:eastAsia="Times New Roman"/>
          <w:sz w:val="24"/>
          <w:szCs w:val="24"/>
          <w:lang w:eastAsia="ru-RU"/>
        </w:rPr>
        <w:t xml:space="preserve">В ходе самостоятельной работы происходит закрепление умений, полученных на практических или лабораторных занятиях. </w:t>
      </w:r>
      <w:r w:rsidRPr="007A7E8E">
        <w:rPr>
          <w:rFonts w:eastAsia="Times New Roman"/>
          <w:sz w:val="24"/>
          <w:szCs w:val="24"/>
          <w:lang w:eastAsia="ru-RU"/>
        </w:rPr>
        <w:t>Форм</w:t>
      </w:r>
      <w:r w:rsidR="00874A41">
        <w:rPr>
          <w:rFonts w:eastAsia="Times New Roman"/>
          <w:sz w:val="24"/>
          <w:szCs w:val="24"/>
          <w:lang w:eastAsia="ru-RU"/>
        </w:rPr>
        <w:t>ы</w:t>
      </w:r>
      <w:r w:rsidRPr="007A7E8E">
        <w:rPr>
          <w:rFonts w:eastAsia="Times New Roman"/>
          <w:sz w:val="24"/>
          <w:szCs w:val="24"/>
          <w:lang w:eastAsia="ru-RU"/>
        </w:rPr>
        <w:t xml:space="preserve"> </w:t>
      </w:r>
      <w:r w:rsidRPr="00874A41">
        <w:rPr>
          <w:rFonts w:eastAsia="Times New Roman"/>
          <w:sz w:val="24"/>
          <w:szCs w:val="24"/>
          <w:lang w:eastAsia="ru-RU"/>
        </w:rPr>
        <w:t>контроля самостоятельной работы</w:t>
      </w:r>
      <w:r w:rsidR="00874A41" w:rsidRPr="00874A41">
        <w:rPr>
          <w:rFonts w:eastAsia="Times New Roman"/>
          <w:sz w:val="24"/>
          <w:szCs w:val="24"/>
          <w:lang w:eastAsia="ru-RU"/>
        </w:rPr>
        <w:t>:</w:t>
      </w:r>
      <w:r w:rsidRPr="00874A41">
        <w:rPr>
          <w:rFonts w:eastAsia="Times New Roman"/>
          <w:sz w:val="24"/>
          <w:szCs w:val="24"/>
          <w:lang w:eastAsia="ru-RU"/>
        </w:rPr>
        <w:t xml:space="preserve"> отчет</w:t>
      </w:r>
      <w:r w:rsidR="00874A41" w:rsidRPr="00874A41">
        <w:rPr>
          <w:rFonts w:eastAsia="Times New Roman"/>
          <w:sz w:val="24"/>
          <w:szCs w:val="24"/>
          <w:lang w:eastAsia="ru-RU"/>
        </w:rPr>
        <w:t>.</w:t>
      </w:r>
    </w:p>
    <w:p w:rsidR="00874A41" w:rsidRPr="005B4FDF" w:rsidRDefault="00874A41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color w:val="C45911" w:themeColor="accent2" w:themeShade="BF"/>
          <w:sz w:val="24"/>
          <w:szCs w:val="24"/>
          <w:lang w:eastAsia="ru-RU"/>
        </w:rPr>
      </w:pPr>
    </w:p>
    <w:p w:rsidR="00E86350" w:rsidRPr="007A7E8E" w:rsidRDefault="00E86350" w:rsidP="008C77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rPr>
          <w:rFonts w:eastAsia="Times New Roman"/>
          <w:bCs/>
          <w:sz w:val="24"/>
          <w:szCs w:val="24"/>
          <w:lang w:eastAsia="ru-RU"/>
        </w:rPr>
      </w:pPr>
      <w:r w:rsidRPr="007A7E8E">
        <w:rPr>
          <w:rFonts w:eastAsia="Times New Roman"/>
          <w:bCs/>
          <w:sz w:val="24"/>
          <w:szCs w:val="24"/>
          <w:lang w:eastAsia="ru-RU"/>
        </w:rPr>
        <w:t>Входные требования к обучающимся:</w:t>
      </w:r>
    </w:p>
    <w:p w:rsidR="00E86350" w:rsidRPr="007A7E8E" w:rsidRDefault="00E86350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rPr>
          <w:rFonts w:eastAsia="Times New Roman"/>
          <w:spacing w:val="8"/>
          <w:sz w:val="24"/>
          <w:szCs w:val="24"/>
          <w:lang w:eastAsia="ru-RU"/>
        </w:rPr>
      </w:pPr>
      <w:r w:rsidRPr="007A7E8E">
        <w:rPr>
          <w:rFonts w:eastAsia="Times New Roman"/>
          <w:spacing w:val="8"/>
          <w:sz w:val="24"/>
          <w:szCs w:val="24"/>
          <w:lang w:eastAsia="ru-RU"/>
        </w:rPr>
        <w:t>С целью формирования результатов (профессиональных компетенций) обучающийся к началу освоения программы модуля должен:</w:t>
      </w:r>
    </w:p>
    <w:p w:rsidR="00E86350" w:rsidRPr="007A7E8E" w:rsidRDefault="00E86350" w:rsidP="008C7780">
      <w:pPr>
        <w:spacing w:line="240" w:lineRule="auto"/>
        <w:ind w:firstLine="851"/>
        <w:contextualSpacing/>
        <w:rPr>
          <w:rFonts w:eastAsia="Times New Roman"/>
          <w:i/>
          <w:spacing w:val="8"/>
          <w:sz w:val="24"/>
          <w:szCs w:val="24"/>
          <w:lang w:eastAsia="ru-RU"/>
        </w:rPr>
      </w:pPr>
      <w:r w:rsidRPr="007A7E8E">
        <w:rPr>
          <w:rFonts w:eastAsia="Times New Roman"/>
          <w:i/>
          <w:spacing w:val="8"/>
          <w:sz w:val="24"/>
          <w:szCs w:val="24"/>
          <w:lang w:eastAsia="ru-RU"/>
        </w:rPr>
        <w:lastRenderedPageBreak/>
        <w:t>знать:</w:t>
      </w:r>
    </w:p>
    <w:p w:rsidR="00CF5678" w:rsidRPr="00530D63" w:rsidRDefault="00530D63" w:rsidP="008C7780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sz w:val="24"/>
          <w:szCs w:val="24"/>
          <w:lang w:eastAsia="ru-RU"/>
        </w:rPr>
      </w:pPr>
      <w:bookmarkStart w:id="13" w:name="_Hlk31551583"/>
      <w:r w:rsidRPr="00530D63">
        <w:rPr>
          <w:color w:val="000000" w:themeColor="text1"/>
          <w:sz w:val="24"/>
          <w:szCs w:val="24"/>
        </w:rPr>
        <w:t>Понятия «</w:t>
      </w:r>
      <w:proofErr w:type="spellStart"/>
      <w:r w:rsidRPr="00530D63">
        <w:rPr>
          <w:color w:val="000000" w:themeColor="text1"/>
          <w:sz w:val="24"/>
          <w:szCs w:val="24"/>
        </w:rPr>
        <w:t>нанотехнология</w:t>
      </w:r>
      <w:proofErr w:type="spellEnd"/>
      <w:r w:rsidRPr="00530D63">
        <w:rPr>
          <w:color w:val="000000" w:themeColor="text1"/>
          <w:sz w:val="24"/>
          <w:szCs w:val="24"/>
        </w:rPr>
        <w:t>», «</w:t>
      </w:r>
      <w:proofErr w:type="spellStart"/>
      <w:r w:rsidRPr="00530D63">
        <w:rPr>
          <w:color w:val="000000" w:themeColor="text1"/>
          <w:sz w:val="24"/>
          <w:szCs w:val="24"/>
        </w:rPr>
        <w:t>наноматериал</w:t>
      </w:r>
      <w:proofErr w:type="spellEnd"/>
      <w:r w:rsidRPr="00530D63">
        <w:rPr>
          <w:color w:val="000000" w:themeColor="text1"/>
          <w:sz w:val="24"/>
          <w:szCs w:val="24"/>
        </w:rPr>
        <w:t xml:space="preserve">», классификация </w:t>
      </w:r>
      <w:proofErr w:type="spellStart"/>
      <w:r w:rsidRPr="00530D63">
        <w:rPr>
          <w:color w:val="000000" w:themeColor="text1"/>
          <w:sz w:val="24"/>
          <w:szCs w:val="24"/>
        </w:rPr>
        <w:t>наноматериалов</w:t>
      </w:r>
      <w:bookmarkEnd w:id="13"/>
      <w:proofErr w:type="spellEnd"/>
    </w:p>
    <w:p w:rsidR="00530D63" w:rsidRPr="00917F8A" w:rsidRDefault="00530D63" w:rsidP="008C7780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sz w:val="24"/>
          <w:szCs w:val="24"/>
          <w:lang w:eastAsia="ru-RU"/>
        </w:rPr>
      </w:pPr>
      <w:r w:rsidRPr="00530D63">
        <w:rPr>
          <w:color w:val="000000" w:themeColor="text1"/>
          <w:sz w:val="24"/>
          <w:szCs w:val="24"/>
        </w:rPr>
        <w:t>Физико-химические и механические свойства термопластичных конструкционных материалов</w:t>
      </w:r>
    </w:p>
    <w:p w:rsidR="00917F8A" w:rsidRPr="006A1263" w:rsidRDefault="00917F8A" w:rsidP="008C7780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color w:val="000000" w:themeColor="text1"/>
          <w:sz w:val="24"/>
          <w:szCs w:val="24"/>
        </w:rPr>
      </w:pPr>
      <w:r w:rsidRPr="006A1263">
        <w:rPr>
          <w:color w:val="000000" w:themeColor="text1"/>
          <w:sz w:val="24"/>
          <w:szCs w:val="24"/>
        </w:rPr>
        <w:t>Основное технологическое оборудование для производства изделий из термопластичных конструкционных материалов и его возможности</w:t>
      </w:r>
    </w:p>
    <w:p w:rsidR="00530D63" w:rsidRPr="00530D63" w:rsidRDefault="00530D63" w:rsidP="008C7780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sz w:val="24"/>
          <w:szCs w:val="24"/>
          <w:lang w:eastAsia="ru-RU"/>
        </w:rPr>
      </w:pPr>
      <w:r w:rsidRPr="00530D63">
        <w:rPr>
          <w:color w:val="000000" w:themeColor="text1"/>
          <w:sz w:val="24"/>
          <w:szCs w:val="24"/>
        </w:rPr>
        <w:t>Этапы технологического процесса производства изделий из термопластичных конструкционных материалов</w:t>
      </w:r>
    </w:p>
    <w:p w:rsidR="00E86350" w:rsidRPr="007A7E8E" w:rsidRDefault="00E86350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bCs/>
          <w:sz w:val="24"/>
          <w:szCs w:val="24"/>
          <w:lang w:eastAsia="ru-RU"/>
        </w:rPr>
      </w:pPr>
    </w:p>
    <w:p w:rsidR="00E86350" w:rsidRPr="007A7E8E" w:rsidRDefault="00E86350" w:rsidP="008C7780">
      <w:pPr>
        <w:pStyle w:val="24"/>
        <w:spacing w:line="240" w:lineRule="auto"/>
        <w:rPr>
          <w:rFonts w:ascii="Times New Roman" w:hAnsi="Times New Roman"/>
          <w:sz w:val="24"/>
          <w:szCs w:val="24"/>
        </w:rPr>
      </w:pPr>
      <w:bookmarkStart w:id="14" w:name="_Toc460492042"/>
      <w:r w:rsidRPr="007A7E8E">
        <w:rPr>
          <w:rFonts w:ascii="Times New Roman" w:hAnsi="Times New Roman"/>
          <w:sz w:val="24"/>
          <w:szCs w:val="24"/>
        </w:rPr>
        <w:t>3.4. Кадровое обеспечение образовательного процесса</w:t>
      </w:r>
      <w:bookmarkEnd w:id="14"/>
    </w:p>
    <w:p w:rsidR="00E86350" w:rsidRPr="007A7E8E" w:rsidRDefault="00E86350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Преподаватель, читающий теоретический курс и проводящий </w:t>
      </w:r>
      <w:r w:rsidRPr="005A5373">
        <w:rPr>
          <w:rFonts w:eastAsia="Times New Roman"/>
          <w:sz w:val="24"/>
          <w:szCs w:val="24"/>
          <w:lang w:eastAsia="ru-RU"/>
        </w:rPr>
        <w:t>практические занятия</w:t>
      </w:r>
      <w:r w:rsidRPr="007A7E8E">
        <w:rPr>
          <w:rFonts w:eastAsia="Times New Roman"/>
          <w:sz w:val="24"/>
          <w:szCs w:val="24"/>
          <w:lang w:eastAsia="ru-RU"/>
        </w:rPr>
        <w:t xml:space="preserve"> должен иметь высшее образование </w:t>
      </w:r>
      <w:r w:rsidR="00530D63">
        <w:rPr>
          <w:rFonts w:eastAsia="Times New Roman"/>
          <w:sz w:val="24"/>
          <w:szCs w:val="24"/>
          <w:lang w:eastAsia="ru-RU"/>
        </w:rPr>
        <w:t xml:space="preserve">в сфере машиностроения, </w:t>
      </w:r>
      <w:r w:rsidRPr="007A7E8E">
        <w:rPr>
          <w:rFonts w:eastAsia="Times New Roman"/>
          <w:sz w:val="24"/>
          <w:szCs w:val="24"/>
          <w:lang w:eastAsia="ru-RU"/>
        </w:rPr>
        <w:t xml:space="preserve">опыт работы в </w:t>
      </w:r>
      <w:r w:rsidR="00530D63">
        <w:rPr>
          <w:rFonts w:eastAsia="Times New Roman"/>
          <w:sz w:val="24"/>
          <w:szCs w:val="24"/>
          <w:lang w:eastAsia="ru-RU"/>
        </w:rPr>
        <w:t xml:space="preserve">сфере машиностроения </w:t>
      </w:r>
      <w:r w:rsidRPr="007A7E8E">
        <w:rPr>
          <w:rFonts w:eastAsia="Times New Roman"/>
          <w:sz w:val="24"/>
          <w:szCs w:val="24"/>
          <w:lang w:eastAsia="ru-RU"/>
        </w:rPr>
        <w:t xml:space="preserve">не менее </w:t>
      </w:r>
      <w:r w:rsidR="00530D63">
        <w:rPr>
          <w:rFonts w:eastAsia="Times New Roman"/>
          <w:sz w:val="24"/>
          <w:szCs w:val="24"/>
          <w:lang w:eastAsia="ru-RU"/>
        </w:rPr>
        <w:t>5</w:t>
      </w:r>
      <w:r w:rsidRPr="007A7E8E">
        <w:rPr>
          <w:rFonts w:eastAsia="Times New Roman"/>
          <w:sz w:val="24"/>
          <w:szCs w:val="24"/>
          <w:lang w:eastAsia="ru-RU"/>
        </w:rPr>
        <w:t xml:space="preserve"> лет или ученую степень</w:t>
      </w:r>
      <w:r w:rsidR="00530D63">
        <w:rPr>
          <w:rFonts w:eastAsia="Times New Roman"/>
          <w:sz w:val="24"/>
          <w:szCs w:val="24"/>
          <w:lang w:eastAsia="ru-RU"/>
        </w:rPr>
        <w:t xml:space="preserve"> в области машиностроения</w:t>
      </w:r>
      <w:r w:rsidRPr="007A7E8E">
        <w:rPr>
          <w:rFonts w:eastAsia="Times New Roman"/>
          <w:sz w:val="24"/>
          <w:szCs w:val="24"/>
          <w:lang w:eastAsia="ru-RU"/>
        </w:rPr>
        <w:t>.</w:t>
      </w:r>
    </w:p>
    <w:p w:rsidR="00E86350" w:rsidRPr="007A7E8E" w:rsidRDefault="00E86350" w:rsidP="008C7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/>
          <w:bCs/>
          <w:i/>
          <w:sz w:val="24"/>
          <w:szCs w:val="24"/>
          <w:lang w:eastAsia="ru-RU"/>
        </w:rPr>
      </w:pPr>
    </w:p>
    <w:p w:rsidR="00E86350" w:rsidRPr="007A7E8E" w:rsidRDefault="00E86350" w:rsidP="008C7780">
      <w:pPr>
        <w:pStyle w:val="24"/>
        <w:spacing w:line="240" w:lineRule="auto"/>
        <w:rPr>
          <w:rFonts w:ascii="Times New Roman" w:hAnsi="Times New Roman"/>
          <w:sz w:val="24"/>
          <w:szCs w:val="24"/>
        </w:rPr>
      </w:pPr>
      <w:bookmarkStart w:id="15" w:name="_Toc460492043"/>
      <w:r w:rsidRPr="007A7E8E">
        <w:rPr>
          <w:rFonts w:ascii="Times New Roman" w:hAnsi="Times New Roman"/>
          <w:sz w:val="24"/>
          <w:szCs w:val="24"/>
        </w:rPr>
        <w:t>4. Контроль и оценка результатов освоения профессионального модуля</w:t>
      </w:r>
      <w:bookmarkEnd w:id="15"/>
    </w:p>
    <w:p w:rsidR="00E86350" w:rsidRPr="007A7E8E" w:rsidRDefault="00E86350" w:rsidP="008C7780">
      <w:pPr>
        <w:widowControl w:val="0"/>
        <w:suppressAutoHyphens/>
        <w:spacing w:line="240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Образовательное учреждение, реализующее программу профессионального модуля, обеспечивает организацию и проведение </w:t>
      </w:r>
      <w:r w:rsidRPr="007A7E8E">
        <w:rPr>
          <w:rFonts w:eastAsia="Times New Roman"/>
          <w:spacing w:val="-3"/>
          <w:sz w:val="24"/>
          <w:szCs w:val="24"/>
          <w:lang w:eastAsia="ru-RU"/>
        </w:rPr>
        <w:t>т</w:t>
      </w:r>
      <w:r w:rsidRPr="007A7E8E">
        <w:rPr>
          <w:rFonts w:eastAsia="Times New Roman"/>
          <w:sz w:val="24"/>
          <w:szCs w:val="24"/>
          <w:lang w:eastAsia="ru-RU"/>
        </w:rPr>
        <w:t xml:space="preserve">екущего контроля демонстрируемых обучающимися знаний, умений и полученного ими опыта практической деятельности. </w:t>
      </w:r>
    </w:p>
    <w:p w:rsidR="00E86350" w:rsidRPr="007A7E8E" w:rsidRDefault="00E86350" w:rsidP="008C7780">
      <w:pPr>
        <w:widowControl w:val="0"/>
        <w:suppressAutoHyphens/>
        <w:spacing w:line="240" w:lineRule="auto"/>
        <w:ind w:firstLine="720"/>
        <w:rPr>
          <w:rFonts w:eastAsia="Times New Roman"/>
          <w:spacing w:val="-3"/>
          <w:sz w:val="24"/>
          <w:szCs w:val="24"/>
          <w:lang w:eastAsia="ru-RU"/>
        </w:rPr>
      </w:pPr>
      <w:r w:rsidRPr="007A7E8E">
        <w:rPr>
          <w:rFonts w:eastAsia="Times New Roman"/>
          <w:spacing w:val="-3"/>
          <w:sz w:val="24"/>
          <w:szCs w:val="24"/>
          <w:lang w:eastAsia="ru-RU"/>
        </w:rPr>
        <w:t xml:space="preserve">Текущий контроль проводится преподавателем на основе результатов выполнения практических заданий и собеседования с обучающимся по их выполнению. </w:t>
      </w:r>
    </w:p>
    <w:p w:rsidR="00E86350" w:rsidRPr="007A7E8E" w:rsidRDefault="00E86350" w:rsidP="008C7780">
      <w:pPr>
        <w:widowControl w:val="0"/>
        <w:suppressAutoHyphens/>
        <w:spacing w:line="240" w:lineRule="auto"/>
        <w:ind w:firstLine="720"/>
        <w:rPr>
          <w:rFonts w:eastAsia="Times New Roman"/>
          <w:spacing w:val="-3"/>
          <w:sz w:val="24"/>
          <w:szCs w:val="24"/>
          <w:lang w:eastAsia="ru-RU"/>
        </w:rPr>
      </w:pPr>
      <w:r w:rsidRPr="007A7E8E">
        <w:rPr>
          <w:rFonts w:eastAsia="Times New Roman"/>
          <w:spacing w:val="-3"/>
          <w:sz w:val="24"/>
          <w:szCs w:val="24"/>
          <w:lang w:eastAsia="ru-RU"/>
        </w:rPr>
        <w:t>Итоговый контроль проводится экзаменационной комиссией на основе результатов выполнения итоговой практической работы по данному модулю на основе оценки подготовленных в ходе выполнения задания материалов. По результатам итогового контроля формируется оценочное суждение о достижения образовательных результатов профессионального модуля – профессиональных компетенций в формате: «сформирована \ не сформирована».</w:t>
      </w:r>
    </w:p>
    <w:p w:rsidR="00E86350" w:rsidRPr="007A7E8E" w:rsidRDefault="00E86350" w:rsidP="008C7780">
      <w:pPr>
        <w:widowControl w:val="0"/>
        <w:suppressAutoHyphens/>
        <w:spacing w:line="240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 xml:space="preserve">Порядок перевода оценочных баллов в оценочное суждение определяется в оценочных средствах. </w:t>
      </w:r>
    </w:p>
    <w:p w:rsidR="00E86350" w:rsidRPr="007A7E8E" w:rsidRDefault="00E86350" w:rsidP="008C7780">
      <w:pPr>
        <w:widowControl w:val="0"/>
        <w:suppressAutoHyphens/>
        <w:spacing w:line="240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Формы и методы текущего и итогового контроля, критерии оценивания доводятся до сведения обучающихся в начале обучения.</w:t>
      </w:r>
    </w:p>
    <w:p w:rsidR="00E86350" w:rsidRPr="007A7E8E" w:rsidRDefault="00E86350" w:rsidP="008C7780">
      <w:pPr>
        <w:widowControl w:val="0"/>
        <w:suppressAutoHyphens/>
        <w:spacing w:line="240" w:lineRule="auto"/>
        <w:ind w:firstLine="720"/>
        <w:rPr>
          <w:rFonts w:eastAsia="Times New Roman"/>
          <w:sz w:val="24"/>
          <w:szCs w:val="24"/>
          <w:lang w:eastAsia="ru-RU"/>
        </w:rPr>
      </w:pPr>
      <w:r w:rsidRPr="007A7E8E">
        <w:rPr>
          <w:rFonts w:eastAsia="Times New Roman"/>
          <w:sz w:val="24"/>
          <w:szCs w:val="24"/>
          <w:lang w:eastAsia="ru-RU"/>
        </w:rPr>
        <w:t>Для текущего</w:t>
      </w:r>
      <w:r w:rsidR="00991E09" w:rsidRPr="00991E09">
        <w:rPr>
          <w:rFonts w:eastAsia="Times New Roman"/>
          <w:sz w:val="24"/>
          <w:szCs w:val="24"/>
          <w:lang w:eastAsia="ru-RU"/>
        </w:rPr>
        <w:t xml:space="preserve"> </w:t>
      </w:r>
      <w:r w:rsidRPr="007A7E8E">
        <w:rPr>
          <w:rFonts w:eastAsia="Times New Roman"/>
          <w:sz w:val="24"/>
          <w:szCs w:val="24"/>
          <w:lang w:eastAsia="ru-RU"/>
        </w:rPr>
        <w:t>и итогового контроля образовательными учреждениями создаются фонды оценочных средств (ФОС). 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профессионального модуля.</w:t>
      </w:r>
    </w:p>
    <w:p w:rsidR="00E86350" w:rsidRPr="007A7E8E" w:rsidRDefault="00E86350" w:rsidP="008C7780">
      <w:pPr>
        <w:widowControl w:val="0"/>
        <w:suppressAutoHyphens/>
        <w:spacing w:line="240" w:lineRule="auto"/>
        <w:ind w:firstLine="720"/>
        <w:rPr>
          <w:rFonts w:eastAsia="Times New Roman"/>
          <w:sz w:val="24"/>
          <w:szCs w:val="24"/>
          <w:lang w:eastAsia="ru-RU"/>
        </w:rPr>
      </w:pPr>
    </w:p>
    <w:tbl>
      <w:tblPr>
        <w:tblW w:w="494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52"/>
        <w:gridCol w:w="4330"/>
        <w:gridCol w:w="2688"/>
      </w:tblGrid>
      <w:tr w:rsidR="00967973" w:rsidRPr="007A7E8E" w:rsidTr="009601B5">
        <w:trPr>
          <w:trHeight w:val="851"/>
        </w:trPr>
        <w:tc>
          <w:tcPr>
            <w:tcW w:w="1294" w:type="pct"/>
          </w:tcPr>
          <w:p w:rsidR="00967973" w:rsidRPr="007A7E8E" w:rsidRDefault="00967973" w:rsidP="008C778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286" w:type="pct"/>
            <w:shd w:val="clear" w:color="auto" w:fill="auto"/>
          </w:tcPr>
          <w:p w:rsidR="00967973" w:rsidRPr="007A7E8E" w:rsidRDefault="00967973" w:rsidP="008C778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1419" w:type="pct"/>
          </w:tcPr>
          <w:p w:rsidR="00967973" w:rsidRPr="007A7E8E" w:rsidRDefault="00967973" w:rsidP="008C7780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7E8E">
              <w:rPr>
                <w:rFonts w:eastAsia="Times New Roman"/>
                <w:b/>
                <w:sz w:val="24"/>
                <w:szCs w:val="24"/>
                <w:lang w:eastAsia="ru-RU"/>
              </w:rPr>
              <w:t>Процедура и инструмент оценивания</w:t>
            </w:r>
          </w:p>
        </w:tc>
      </w:tr>
      <w:tr w:rsidR="009601B5" w:rsidRPr="007A7E8E" w:rsidTr="009601B5">
        <w:trPr>
          <w:trHeight w:val="851"/>
        </w:trPr>
        <w:tc>
          <w:tcPr>
            <w:tcW w:w="1294" w:type="pct"/>
          </w:tcPr>
          <w:p w:rsidR="009601B5" w:rsidRPr="009601B5" w:rsidRDefault="009601B5" w:rsidP="008C7780">
            <w:pPr>
              <w:tabs>
                <w:tab w:val="left" w:pos="7410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 w:rsidRPr="009601B5">
              <w:rPr>
                <w:sz w:val="24"/>
                <w:szCs w:val="24"/>
              </w:rPr>
              <w:t>ПК2 – Конструирует пресс-формы для производства изделий из термопластичных конструкционных материалов</w:t>
            </w:r>
          </w:p>
        </w:tc>
        <w:tc>
          <w:tcPr>
            <w:tcW w:w="2286" w:type="pct"/>
          </w:tcPr>
          <w:p w:rsidR="009601B5" w:rsidRPr="009601B5" w:rsidRDefault="009601B5" w:rsidP="008C7780">
            <w:pPr>
              <w:spacing w:line="240" w:lineRule="auto"/>
              <w:ind w:firstLine="0"/>
              <w:rPr>
                <w:color w:val="538135" w:themeColor="accent6" w:themeShade="BF"/>
                <w:sz w:val="24"/>
                <w:szCs w:val="24"/>
              </w:rPr>
            </w:pPr>
            <w:bookmarkStart w:id="16" w:name="_Hlk28443551"/>
            <w:r w:rsidRPr="009601B5">
              <w:rPr>
                <w:sz w:val="24"/>
                <w:szCs w:val="24"/>
              </w:rPr>
              <w:t>1) Пресс-форма обеспечивает заданные размеры, форму и параметры поверхностей изделия</w:t>
            </w:r>
          </w:p>
          <w:p w:rsidR="009601B5" w:rsidRPr="009601B5" w:rsidRDefault="009601B5" w:rsidP="008C7780">
            <w:pPr>
              <w:tabs>
                <w:tab w:val="left" w:pos="3609"/>
              </w:tabs>
              <w:spacing w:line="240" w:lineRule="auto"/>
              <w:ind w:firstLine="0"/>
              <w:jc w:val="lef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9601B5">
              <w:rPr>
                <w:sz w:val="24"/>
                <w:szCs w:val="24"/>
              </w:rPr>
              <w:t>2) Отсутствие литейных дефектов изделия</w:t>
            </w:r>
            <w:bookmarkEnd w:id="16"/>
            <w:r w:rsidRPr="009601B5">
              <w:rPr>
                <w:sz w:val="24"/>
                <w:szCs w:val="24"/>
              </w:rPr>
              <w:t xml:space="preserve"> подтверждено результатами расчета заполнения пресс-формы в </w:t>
            </w:r>
            <w:r w:rsidRPr="009601B5">
              <w:rPr>
                <w:sz w:val="24"/>
                <w:szCs w:val="24"/>
                <w:lang w:val="en-US"/>
              </w:rPr>
              <w:t>Solidworks</w:t>
            </w:r>
            <w:r w:rsidRPr="009601B5">
              <w:rPr>
                <w:sz w:val="24"/>
                <w:szCs w:val="24"/>
              </w:rPr>
              <w:t xml:space="preserve"> </w:t>
            </w:r>
            <w:r w:rsidRPr="009601B5">
              <w:rPr>
                <w:sz w:val="24"/>
                <w:szCs w:val="24"/>
                <w:lang w:val="en-US"/>
              </w:rPr>
              <w:t>Plastics</w:t>
            </w:r>
          </w:p>
        </w:tc>
        <w:tc>
          <w:tcPr>
            <w:tcW w:w="1419" w:type="pct"/>
          </w:tcPr>
          <w:p w:rsidR="009601B5" w:rsidRPr="009601B5" w:rsidRDefault="009601B5" w:rsidP="008C77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601B5">
              <w:rPr>
                <w:sz w:val="24"/>
                <w:szCs w:val="24"/>
              </w:rPr>
              <w:t>Оценка продукта практической деятельности (3</w:t>
            </w:r>
            <w:r w:rsidRPr="009601B5">
              <w:rPr>
                <w:sz w:val="24"/>
                <w:szCs w:val="24"/>
                <w:lang w:val="en-US"/>
              </w:rPr>
              <w:t>D</w:t>
            </w:r>
            <w:r w:rsidRPr="009601B5">
              <w:rPr>
                <w:sz w:val="24"/>
                <w:szCs w:val="24"/>
              </w:rPr>
              <w:t>-модель пресс-формы) по эталону</w:t>
            </w:r>
          </w:p>
          <w:p w:rsidR="009601B5" w:rsidRPr="009601B5" w:rsidRDefault="009601B5" w:rsidP="008C7780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67973" w:rsidRDefault="00967973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C7780" w:rsidRDefault="008C7780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C7780" w:rsidRDefault="008C7780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C7780" w:rsidRDefault="008C7780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C7780" w:rsidRDefault="008C7780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C7780" w:rsidRDefault="008C7780" w:rsidP="00A6526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967973" w:rsidRPr="007A7E8E" w:rsidRDefault="00967973" w:rsidP="00967973">
      <w:pPr>
        <w:pStyle w:val="42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bookmarkStart w:id="17" w:name="_Toc460492044"/>
      <w:r w:rsidRPr="007A7E8E">
        <w:rPr>
          <w:rFonts w:eastAsia="Times New Roman"/>
          <w:sz w:val="24"/>
          <w:szCs w:val="24"/>
          <w:lang w:eastAsia="ru-RU"/>
        </w:rPr>
        <w:t>Приложение 1</w:t>
      </w:r>
      <w:bookmarkEnd w:id="17"/>
    </w:p>
    <w:p w:rsidR="00967973" w:rsidRDefault="00967973" w:rsidP="00967973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7A7E8E">
        <w:rPr>
          <w:rFonts w:eastAsia="Times New Roman"/>
          <w:b/>
          <w:bCs/>
          <w:sz w:val="24"/>
          <w:szCs w:val="24"/>
          <w:lang w:eastAsia="ru-RU"/>
        </w:rPr>
        <w:t xml:space="preserve">Оценочные средства для итоговой оценки профессиональных компетенций </w:t>
      </w:r>
    </w:p>
    <w:p w:rsidR="00530D63" w:rsidRPr="007A7E8E" w:rsidRDefault="00530D63" w:rsidP="00967973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607A47" w:rsidRPr="002B73F2" w:rsidRDefault="00607A47" w:rsidP="00607A47">
      <w:pPr>
        <w:spacing w:line="240" w:lineRule="auto"/>
        <w:ind w:right="-1"/>
        <w:rPr>
          <w:rFonts w:eastAsia="Times New Roman"/>
          <w:i/>
          <w:sz w:val="24"/>
          <w:szCs w:val="24"/>
          <w:lang w:eastAsia="ru-RU"/>
        </w:rPr>
      </w:pPr>
      <w:r w:rsidRPr="002B73F2">
        <w:rPr>
          <w:rFonts w:eastAsia="Times New Roman"/>
          <w:i/>
          <w:sz w:val="24"/>
          <w:szCs w:val="24"/>
          <w:lang w:eastAsia="ru-RU"/>
        </w:rPr>
        <w:t>Формулировка ПК</w:t>
      </w:r>
    </w:p>
    <w:p w:rsidR="00607A47" w:rsidRDefault="00607A47" w:rsidP="00607A47">
      <w:pPr>
        <w:spacing w:line="240" w:lineRule="auto"/>
        <w:ind w:right="-1"/>
        <w:rPr>
          <w:rFonts w:eastAsia="Times New Roman"/>
          <w:b/>
          <w:i/>
          <w:sz w:val="24"/>
          <w:szCs w:val="24"/>
          <w:lang w:eastAsia="ru-RU"/>
        </w:rPr>
      </w:pPr>
      <w:r w:rsidRPr="002B73F2">
        <w:rPr>
          <w:rFonts w:eastAsia="Times New Roman"/>
          <w:b/>
          <w:sz w:val="24"/>
          <w:szCs w:val="24"/>
          <w:lang w:eastAsia="ru-RU"/>
        </w:rPr>
        <w:t>ПК2 – Конструир</w:t>
      </w:r>
      <w:r>
        <w:rPr>
          <w:rFonts w:eastAsia="Times New Roman"/>
          <w:b/>
          <w:sz w:val="24"/>
          <w:szCs w:val="24"/>
          <w:lang w:eastAsia="ru-RU"/>
        </w:rPr>
        <w:t>ует</w:t>
      </w:r>
      <w:r w:rsidRPr="002B73F2">
        <w:rPr>
          <w:rFonts w:eastAsia="Times New Roman"/>
          <w:b/>
          <w:sz w:val="24"/>
          <w:szCs w:val="24"/>
          <w:lang w:eastAsia="ru-RU"/>
        </w:rPr>
        <w:t> пресс-формы для производства изделий из термопластичных конструкционных материалов</w:t>
      </w:r>
      <w:r w:rsidRPr="002B73F2">
        <w:rPr>
          <w:rFonts w:eastAsia="Times New Roman"/>
          <w:b/>
          <w:i/>
          <w:sz w:val="24"/>
          <w:szCs w:val="24"/>
          <w:lang w:eastAsia="ru-RU"/>
        </w:rPr>
        <w:t xml:space="preserve"> </w:t>
      </w:r>
    </w:p>
    <w:p w:rsidR="00607A47" w:rsidRPr="002B73F2" w:rsidRDefault="00607A47" w:rsidP="00607A47">
      <w:pPr>
        <w:spacing w:line="240" w:lineRule="auto"/>
        <w:ind w:right="-1"/>
        <w:rPr>
          <w:rFonts w:eastAsia="Times New Roman"/>
          <w:i/>
          <w:sz w:val="24"/>
          <w:szCs w:val="24"/>
          <w:lang w:eastAsia="ru-RU"/>
        </w:rPr>
      </w:pPr>
      <w:r w:rsidRPr="002B73F2">
        <w:rPr>
          <w:rFonts w:eastAsia="Times New Roman"/>
          <w:i/>
          <w:sz w:val="24"/>
          <w:szCs w:val="24"/>
          <w:lang w:eastAsia="ru-RU"/>
        </w:rPr>
        <w:t>Основные показатели оценки</w:t>
      </w:r>
    </w:p>
    <w:p w:rsidR="00607A47" w:rsidRPr="002B73F2" w:rsidRDefault="00607A47" w:rsidP="00607A47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2B73F2">
        <w:rPr>
          <w:rFonts w:eastAsia="Times New Roman"/>
          <w:sz w:val="24"/>
          <w:szCs w:val="24"/>
          <w:lang w:eastAsia="ru-RU"/>
        </w:rPr>
        <w:t>1) Пресс-форма обеспечивает заданные размеры, форму и параметры поверхностей изделия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607A47" w:rsidRPr="002B73F2" w:rsidRDefault="00607A47" w:rsidP="00607A47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2B73F2">
        <w:rPr>
          <w:rFonts w:eastAsia="Times New Roman"/>
          <w:sz w:val="24"/>
          <w:szCs w:val="24"/>
          <w:lang w:eastAsia="ru-RU"/>
        </w:rPr>
        <w:t xml:space="preserve">2) Отсутствие литейных дефектов изделия подтверждено результатами расчета заполнения пресс-формы в </w:t>
      </w:r>
      <w:r w:rsidRPr="002B73F2">
        <w:rPr>
          <w:rFonts w:eastAsia="Times New Roman"/>
          <w:sz w:val="24"/>
          <w:szCs w:val="24"/>
          <w:lang w:val="en-US" w:eastAsia="ru-RU"/>
        </w:rPr>
        <w:t>Solidworks</w:t>
      </w:r>
      <w:r w:rsidRPr="002B73F2">
        <w:rPr>
          <w:rFonts w:eastAsia="Times New Roman"/>
          <w:sz w:val="24"/>
          <w:szCs w:val="24"/>
          <w:lang w:eastAsia="ru-RU"/>
        </w:rPr>
        <w:t xml:space="preserve"> </w:t>
      </w:r>
      <w:r w:rsidRPr="002B73F2">
        <w:rPr>
          <w:rFonts w:eastAsia="Times New Roman"/>
          <w:sz w:val="24"/>
          <w:szCs w:val="24"/>
          <w:lang w:val="en-US" w:eastAsia="ru-RU"/>
        </w:rPr>
        <w:t>Plastics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607A47" w:rsidRPr="002B73F2" w:rsidRDefault="00607A47" w:rsidP="00607A47">
      <w:pPr>
        <w:spacing w:line="240" w:lineRule="auto"/>
        <w:rPr>
          <w:rFonts w:eastAsia="Times New Roman"/>
          <w:b/>
          <w:i/>
          <w:color w:val="C00000"/>
          <w:sz w:val="24"/>
          <w:szCs w:val="24"/>
          <w:lang w:eastAsia="ru-RU"/>
        </w:rPr>
      </w:pPr>
    </w:p>
    <w:p w:rsidR="00607A47" w:rsidRPr="002B73F2" w:rsidRDefault="00607A47" w:rsidP="00607A47">
      <w:pPr>
        <w:spacing w:line="240" w:lineRule="auto"/>
        <w:rPr>
          <w:rFonts w:eastAsia="Times New Roman"/>
          <w:sz w:val="24"/>
          <w:szCs w:val="24"/>
          <w:lang w:eastAsia="ru-RU"/>
        </w:rPr>
      </w:pPr>
      <w:r w:rsidRPr="002B73F2">
        <w:rPr>
          <w:rFonts w:eastAsia="Times New Roman"/>
          <w:b/>
          <w:i/>
          <w:sz w:val="24"/>
          <w:szCs w:val="24"/>
          <w:lang w:eastAsia="ru-RU"/>
        </w:rPr>
        <w:t>Формы оценки</w:t>
      </w:r>
      <w:r w:rsidRPr="002B73F2">
        <w:rPr>
          <w:rFonts w:eastAsia="Times New Roman"/>
          <w:sz w:val="24"/>
          <w:szCs w:val="24"/>
          <w:lang w:eastAsia="ru-RU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7916"/>
      </w:tblGrid>
      <w:tr w:rsidR="00607A47" w:rsidRPr="002B73F2" w:rsidTr="00805DC8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A47" w:rsidRPr="002B73F2" w:rsidRDefault="00607A47" w:rsidP="00607A47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2B73F2">
              <w:rPr>
                <w:i/>
                <w:sz w:val="24"/>
                <w:szCs w:val="24"/>
              </w:rPr>
              <w:t>Показатель оценки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A47" w:rsidRPr="002B73F2" w:rsidRDefault="00607A47" w:rsidP="00607A47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2B73F2">
              <w:rPr>
                <w:i/>
                <w:sz w:val="24"/>
                <w:szCs w:val="24"/>
              </w:rPr>
              <w:t xml:space="preserve">Форма оценки </w:t>
            </w:r>
          </w:p>
        </w:tc>
      </w:tr>
      <w:tr w:rsidR="00607A47" w:rsidRPr="002B73F2" w:rsidTr="00805DC8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7" w:rsidRPr="00EA6321" w:rsidRDefault="00607A47" w:rsidP="00607A47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2B73F2">
              <w:rPr>
                <w:i/>
                <w:sz w:val="24"/>
                <w:szCs w:val="24"/>
                <w:lang w:val="en-US"/>
              </w:rPr>
              <w:t>1-</w:t>
            </w: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A47" w:rsidRPr="002B73F2" w:rsidRDefault="00607A47" w:rsidP="00607A47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2B73F2">
              <w:rPr>
                <w:i/>
                <w:sz w:val="24"/>
                <w:szCs w:val="24"/>
              </w:rPr>
              <w:t xml:space="preserve">родукт практической </w:t>
            </w:r>
            <w:r w:rsidRPr="00FB04AE">
              <w:rPr>
                <w:i/>
                <w:sz w:val="24"/>
                <w:szCs w:val="24"/>
              </w:rPr>
              <w:t>деятельности (</w:t>
            </w:r>
            <w:r w:rsidRPr="00AC0ADF">
              <w:rPr>
                <w:i/>
                <w:sz w:val="24"/>
                <w:szCs w:val="24"/>
              </w:rPr>
              <w:t>3D-модель пресс-формы</w:t>
            </w:r>
            <w:r w:rsidR="00AC0ADF" w:rsidRPr="00AC0ADF">
              <w:rPr>
                <w:i/>
                <w:sz w:val="24"/>
                <w:szCs w:val="24"/>
              </w:rPr>
              <w:t>, результат расчет заполнения пресс-формы</w:t>
            </w:r>
            <w:r w:rsidRPr="00FB04AE">
              <w:rPr>
                <w:i/>
                <w:sz w:val="24"/>
                <w:szCs w:val="24"/>
              </w:rPr>
              <w:t>)</w:t>
            </w:r>
          </w:p>
        </w:tc>
      </w:tr>
    </w:tbl>
    <w:p w:rsidR="00607A47" w:rsidRPr="002B73F2" w:rsidRDefault="00607A47" w:rsidP="00607A47">
      <w:pPr>
        <w:spacing w:before="120" w:line="240" w:lineRule="auto"/>
        <w:rPr>
          <w:rFonts w:eastAsia="Times New Roman"/>
          <w:b/>
          <w:i/>
          <w:sz w:val="24"/>
          <w:szCs w:val="24"/>
          <w:lang w:eastAsia="ru-RU"/>
        </w:rPr>
      </w:pPr>
      <w:r w:rsidRPr="002B73F2">
        <w:rPr>
          <w:rFonts w:eastAsia="Times New Roman"/>
          <w:b/>
          <w:i/>
          <w:sz w:val="24"/>
          <w:szCs w:val="24"/>
          <w:lang w:eastAsia="ru-RU"/>
        </w:rPr>
        <w:t xml:space="preserve">Методы оценки:  </w:t>
      </w:r>
    </w:p>
    <w:p w:rsidR="00607A47" w:rsidRPr="002B73F2" w:rsidRDefault="00607A47" w:rsidP="00607A47">
      <w:pPr>
        <w:spacing w:line="240" w:lineRule="auto"/>
        <w:rPr>
          <w:rFonts w:eastAsia="Times New Roman"/>
          <w:i/>
          <w:sz w:val="24"/>
          <w:szCs w:val="24"/>
          <w:lang w:eastAsia="ru-RU"/>
        </w:rPr>
      </w:pPr>
      <w:r w:rsidRPr="002B73F2">
        <w:rPr>
          <w:rFonts w:eastAsia="Times New Roman"/>
          <w:i/>
          <w:sz w:val="24"/>
          <w:szCs w:val="24"/>
          <w:lang w:eastAsia="ru-RU"/>
        </w:rPr>
        <w:t>Сравнительная оценка по эталону</w:t>
      </w:r>
    </w:p>
    <w:p w:rsidR="00607A47" w:rsidRPr="00A72260" w:rsidRDefault="00607A47" w:rsidP="00607A47">
      <w:pPr>
        <w:spacing w:before="120" w:line="240" w:lineRule="auto"/>
        <w:rPr>
          <w:rFonts w:eastAsia="Times New Roman"/>
          <w:b/>
          <w:i/>
          <w:sz w:val="24"/>
          <w:szCs w:val="24"/>
          <w:lang w:eastAsia="ru-RU"/>
        </w:rPr>
      </w:pPr>
      <w:r w:rsidRPr="00A72260">
        <w:rPr>
          <w:rFonts w:eastAsia="Times New Roman"/>
          <w:b/>
          <w:i/>
          <w:sz w:val="24"/>
          <w:szCs w:val="24"/>
          <w:lang w:eastAsia="ru-RU"/>
        </w:rPr>
        <w:t>Требования к процедуре оценки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5068"/>
      </w:tblGrid>
      <w:tr w:rsidR="00607A47" w:rsidRPr="002B73F2" w:rsidTr="00805DC8">
        <w:tc>
          <w:tcPr>
            <w:tcW w:w="4503" w:type="dxa"/>
            <w:shd w:val="clear" w:color="auto" w:fill="auto"/>
            <w:vAlign w:val="center"/>
          </w:tcPr>
          <w:p w:rsidR="00607A47" w:rsidRPr="002B73F2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B73F2">
              <w:rPr>
                <w:rFonts w:eastAsia="Times New Roman"/>
                <w:sz w:val="24"/>
                <w:szCs w:val="24"/>
                <w:lang w:eastAsia="ru-RU"/>
              </w:rPr>
              <w:t>Помещение:</w:t>
            </w:r>
            <w:r w:rsidRPr="002B73F2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068" w:type="dxa"/>
            <w:shd w:val="clear" w:color="auto" w:fill="auto"/>
          </w:tcPr>
          <w:p w:rsidR="00607A47" w:rsidRPr="00A72260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Компьютерный класс</w:t>
            </w:r>
          </w:p>
        </w:tc>
      </w:tr>
      <w:tr w:rsidR="00607A47" w:rsidRPr="002B73F2" w:rsidTr="00805DC8">
        <w:tc>
          <w:tcPr>
            <w:tcW w:w="4503" w:type="dxa"/>
            <w:shd w:val="clear" w:color="auto" w:fill="auto"/>
            <w:vAlign w:val="center"/>
          </w:tcPr>
          <w:p w:rsidR="00607A47" w:rsidRPr="002B73F2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B73F2">
              <w:rPr>
                <w:rFonts w:eastAsia="Times New Roman"/>
                <w:sz w:val="24"/>
                <w:szCs w:val="24"/>
                <w:lang w:eastAsia="ru-RU"/>
              </w:rPr>
              <w:t>Оборудование:</w:t>
            </w:r>
          </w:p>
        </w:tc>
        <w:tc>
          <w:tcPr>
            <w:tcW w:w="5068" w:type="dxa"/>
            <w:shd w:val="clear" w:color="auto" w:fill="auto"/>
          </w:tcPr>
          <w:p w:rsidR="00607A47" w:rsidRPr="00A72260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72260">
              <w:rPr>
                <w:rFonts w:eastAsia="Times New Roman"/>
                <w:sz w:val="24"/>
                <w:szCs w:val="24"/>
                <w:lang w:eastAsia="ru-RU"/>
              </w:rPr>
              <w:t>Особых требований нет</w:t>
            </w:r>
          </w:p>
        </w:tc>
      </w:tr>
      <w:tr w:rsidR="00607A47" w:rsidRPr="00D926C9" w:rsidTr="00805DC8">
        <w:tc>
          <w:tcPr>
            <w:tcW w:w="4503" w:type="dxa"/>
            <w:shd w:val="clear" w:color="auto" w:fill="auto"/>
            <w:vAlign w:val="center"/>
          </w:tcPr>
          <w:p w:rsidR="00607A47" w:rsidRPr="002B73F2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B73F2">
              <w:rPr>
                <w:rFonts w:eastAsia="Times New Roman"/>
                <w:sz w:val="24"/>
                <w:szCs w:val="24"/>
                <w:lang w:eastAsia="ru-RU"/>
              </w:rPr>
              <w:t>Инструменты:</w:t>
            </w:r>
          </w:p>
        </w:tc>
        <w:tc>
          <w:tcPr>
            <w:tcW w:w="5068" w:type="dxa"/>
            <w:shd w:val="clear" w:color="auto" w:fill="auto"/>
          </w:tcPr>
          <w:p w:rsidR="00607A47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2B73F2">
              <w:rPr>
                <w:rFonts w:eastAsia="Times New Roman"/>
                <w:sz w:val="24"/>
                <w:szCs w:val="24"/>
                <w:lang w:eastAsia="ru-RU"/>
              </w:rPr>
              <w:t>Пакет</w:t>
            </w:r>
            <w:r w:rsidRPr="00730EC7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2B73F2">
              <w:rPr>
                <w:rFonts w:eastAsia="Times New Roman"/>
                <w:sz w:val="24"/>
                <w:szCs w:val="24"/>
                <w:lang w:val="en-US" w:eastAsia="ru-RU"/>
              </w:rPr>
              <w:t>MS</w:t>
            </w:r>
            <w:r w:rsidRPr="00730EC7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B73F2">
              <w:rPr>
                <w:rFonts w:eastAsia="Times New Roman"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2B73F2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2B73F2">
              <w:rPr>
                <w:rFonts w:eastAsia="Times New Roman"/>
                <w:sz w:val="24"/>
                <w:szCs w:val="24"/>
                <w:lang w:val="en-US" w:eastAsia="ru-RU"/>
              </w:rPr>
              <w:t>e</w:t>
            </w:r>
          </w:p>
          <w:p w:rsidR="00607A47" w:rsidRPr="00730EC7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2B73F2">
              <w:rPr>
                <w:rFonts w:eastAsia="Times New Roman"/>
                <w:sz w:val="24"/>
                <w:szCs w:val="24"/>
                <w:lang w:val="en-US" w:eastAsia="ru-RU"/>
              </w:rPr>
              <w:t>Solidworks</w:t>
            </w:r>
            <w:r w:rsidRPr="00730EC7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2B73F2">
              <w:rPr>
                <w:rFonts w:eastAsia="Times New Roman"/>
                <w:sz w:val="24"/>
                <w:szCs w:val="24"/>
                <w:lang w:val="en-US" w:eastAsia="ru-RU"/>
              </w:rPr>
              <w:t>Plastics</w:t>
            </w:r>
          </w:p>
        </w:tc>
      </w:tr>
      <w:tr w:rsidR="00607A47" w:rsidRPr="002B73F2" w:rsidTr="00805DC8">
        <w:tc>
          <w:tcPr>
            <w:tcW w:w="4503" w:type="dxa"/>
            <w:shd w:val="clear" w:color="auto" w:fill="auto"/>
            <w:vAlign w:val="center"/>
          </w:tcPr>
          <w:p w:rsidR="00607A47" w:rsidRPr="002B73F2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B73F2">
              <w:rPr>
                <w:rFonts w:eastAsia="Times New Roman"/>
                <w:sz w:val="24"/>
                <w:szCs w:val="24"/>
                <w:lang w:eastAsia="ru-RU"/>
              </w:rPr>
              <w:t>Расходные материалы:</w:t>
            </w:r>
          </w:p>
        </w:tc>
        <w:tc>
          <w:tcPr>
            <w:tcW w:w="5068" w:type="dxa"/>
            <w:shd w:val="clear" w:color="auto" w:fill="auto"/>
          </w:tcPr>
          <w:p w:rsidR="00607A47" w:rsidRPr="00A72260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72260">
              <w:rPr>
                <w:rFonts w:eastAsia="Times New Roman"/>
                <w:sz w:val="24"/>
                <w:szCs w:val="24"/>
                <w:lang w:eastAsia="ru-RU"/>
              </w:rPr>
              <w:t>Особых требований нет</w:t>
            </w:r>
          </w:p>
        </w:tc>
      </w:tr>
      <w:tr w:rsidR="00607A47" w:rsidRPr="002B73F2" w:rsidTr="00805DC8">
        <w:tc>
          <w:tcPr>
            <w:tcW w:w="4503" w:type="dxa"/>
            <w:shd w:val="clear" w:color="auto" w:fill="auto"/>
            <w:vAlign w:val="center"/>
          </w:tcPr>
          <w:p w:rsidR="00607A47" w:rsidRPr="002B73F2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B73F2">
              <w:rPr>
                <w:rFonts w:eastAsia="Times New Roman"/>
                <w:sz w:val="24"/>
                <w:szCs w:val="24"/>
                <w:lang w:eastAsia="ru-RU"/>
              </w:rPr>
              <w:t>Доступ к дополнительным инструкциям и справочным материалам:</w:t>
            </w:r>
          </w:p>
        </w:tc>
        <w:tc>
          <w:tcPr>
            <w:tcW w:w="5068" w:type="dxa"/>
            <w:shd w:val="clear" w:color="auto" w:fill="auto"/>
          </w:tcPr>
          <w:p w:rsidR="00607A47" w:rsidRPr="006C0E54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B73F2">
              <w:rPr>
                <w:rFonts w:eastAsia="Times New Roman"/>
                <w:sz w:val="24"/>
                <w:szCs w:val="24"/>
                <w:lang w:eastAsia="ru-RU"/>
              </w:rPr>
              <w:t xml:space="preserve">Инструкция по работе в программной среде </w:t>
            </w:r>
            <w:r w:rsidRPr="002B73F2">
              <w:rPr>
                <w:rFonts w:eastAsia="Times New Roman"/>
                <w:sz w:val="24"/>
                <w:szCs w:val="24"/>
                <w:lang w:val="en-US" w:eastAsia="ru-RU"/>
              </w:rPr>
              <w:t>Solidworks</w:t>
            </w:r>
            <w:r w:rsidRPr="002B73F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2B73F2">
              <w:rPr>
                <w:rFonts w:eastAsia="Times New Roman"/>
                <w:sz w:val="24"/>
                <w:szCs w:val="24"/>
                <w:lang w:val="en-US" w:eastAsia="ru-RU"/>
              </w:rPr>
              <w:t>Plastics</w:t>
            </w:r>
          </w:p>
        </w:tc>
      </w:tr>
      <w:tr w:rsidR="00607A47" w:rsidRPr="002B73F2" w:rsidTr="00805DC8">
        <w:tc>
          <w:tcPr>
            <w:tcW w:w="4503" w:type="dxa"/>
            <w:shd w:val="clear" w:color="auto" w:fill="auto"/>
            <w:vAlign w:val="center"/>
          </w:tcPr>
          <w:p w:rsidR="00607A47" w:rsidRPr="002B73F2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B73F2">
              <w:rPr>
                <w:rFonts w:eastAsia="Times New Roman"/>
                <w:sz w:val="24"/>
                <w:szCs w:val="24"/>
                <w:lang w:eastAsia="ru-RU"/>
              </w:rPr>
              <w:t>Норма времени:</w:t>
            </w:r>
          </w:p>
        </w:tc>
        <w:tc>
          <w:tcPr>
            <w:tcW w:w="5068" w:type="dxa"/>
            <w:shd w:val="clear" w:color="auto" w:fill="auto"/>
          </w:tcPr>
          <w:p w:rsidR="00607A47" w:rsidRPr="00A72260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72260">
              <w:rPr>
                <w:rFonts w:eastAsia="Times New Roman"/>
                <w:sz w:val="24"/>
                <w:szCs w:val="24"/>
                <w:lang w:eastAsia="ru-RU"/>
              </w:rPr>
              <w:t>6 часов</w:t>
            </w:r>
          </w:p>
        </w:tc>
      </w:tr>
    </w:tbl>
    <w:p w:rsidR="00607A47" w:rsidRPr="002B73F2" w:rsidRDefault="00607A47" w:rsidP="00607A47">
      <w:pPr>
        <w:spacing w:line="240" w:lineRule="auto"/>
        <w:rPr>
          <w:rFonts w:eastAsia="Times New Roman"/>
          <w:b/>
          <w:color w:val="C00000"/>
          <w:sz w:val="24"/>
          <w:szCs w:val="24"/>
          <w:lang w:eastAsia="ru-RU"/>
        </w:rPr>
      </w:pPr>
    </w:p>
    <w:p w:rsidR="00607A47" w:rsidRDefault="00607A47" w:rsidP="00607A47">
      <w:pPr>
        <w:spacing w:line="240" w:lineRule="auto"/>
        <w:rPr>
          <w:b/>
          <w:i/>
          <w:sz w:val="24"/>
          <w:szCs w:val="24"/>
        </w:rPr>
      </w:pPr>
      <w:r w:rsidRPr="00A72260">
        <w:rPr>
          <w:b/>
          <w:i/>
          <w:sz w:val="24"/>
          <w:szCs w:val="24"/>
        </w:rPr>
        <w:t>ОЦЕНОЧНЫЕ МАТЕРИАЛЫ</w:t>
      </w:r>
    </w:p>
    <w:p w:rsidR="00607A47" w:rsidRPr="00A72260" w:rsidRDefault="00607A47" w:rsidP="00607A47">
      <w:pPr>
        <w:spacing w:line="240" w:lineRule="auto"/>
        <w:rPr>
          <w:b/>
          <w:i/>
          <w:sz w:val="24"/>
          <w:szCs w:val="24"/>
        </w:rPr>
      </w:pPr>
    </w:p>
    <w:p w:rsidR="00607A47" w:rsidRPr="006C0E54" w:rsidRDefault="00607A47" w:rsidP="00607A47">
      <w:pPr>
        <w:spacing w:line="240" w:lineRule="auto"/>
        <w:ind w:firstLine="567"/>
        <w:rPr>
          <w:color w:val="000000" w:themeColor="text1"/>
          <w:sz w:val="24"/>
          <w:szCs w:val="24"/>
        </w:rPr>
      </w:pPr>
      <w:bookmarkStart w:id="18" w:name="_Hlk30925300"/>
      <w:bookmarkStart w:id="19" w:name="_Hlk30925321"/>
      <w:r w:rsidRPr="006C0E54">
        <w:rPr>
          <w:color w:val="000000" w:themeColor="text1"/>
          <w:sz w:val="24"/>
          <w:szCs w:val="24"/>
        </w:rPr>
        <w:t xml:space="preserve">Ознакомьтесь с техническим заданием. </w:t>
      </w:r>
      <w:bookmarkEnd w:id="18"/>
      <w:r w:rsidRPr="006C0E54">
        <w:rPr>
          <w:color w:val="000000" w:themeColor="text1"/>
          <w:sz w:val="24"/>
          <w:szCs w:val="24"/>
        </w:rPr>
        <w:t xml:space="preserve">(Источник 1). Изучите чертеж детали (Источник 2). </w:t>
      </w:r>
    </w:p>
    <w:bookmarkEnd w:id="19"/>
    <w:p w:rsidR="00607A47" w:rsidRDefault="00607A47" w:rsidP="00607A47">
      <w:pPr>
        <w:spacing w:line="240" w:lineRule="auto"/>
        <w:ind w:firstLine="567"/>
        <w:rPr>
          <w:sz w:val="24"/>
          <w:szCs w:val="24"/>
        </w:rPr>
      </w:pPr>
      <w:r w:rsidRPr="00A72260">
        <w:rPr>
          <w:sz w:val="24"/>
          <w:szCs w:val="24"/>
        </w:rPr>
        <w:t xml:space="preserve">Разработайте конструкцию </w:t>
      </w:r>
      <w:r>
        <w:rPr>
          <w:sz w:val="24"/>
          <w:szCs w:val="24"/>
        </w:rPr>
        <w:t xml:space="preserve">формообразующей плиты </w:t>
      </w:r>
      <w:r w:rsidRPr="00A72260">
        <w:rPr>
          <w:sz w:val="24"/>
          <w:szCs w:val="24"/>
        </w:rPr>
        <w:t>пресс</w:t>
      </w:r>
      <w:r>
        <w:rPr>
          <w:sz w:val="24"/>
          <w:szCs w:val="24"/>
        </w:rPr>
        <w:t>-</w:t>
      </w:r>
      <w:r w:rsidRPr="00A72260">
        <w:rPr>
          <w:sz w:val="24"/>
          <w:szCs w:val="24"/>
        </w:rPr>
        <w:t xml:space="preserve">формы для </w:t>
      </w:r>
      <w:r>
        <w:rPr>
          <w:sz w:val="24"/>
          <w:szCs w:val="24"/>
        </w:rPr>
        <w:t xml:space="preserve">изготовления изделия. Произведите расчет заполнения пресс-формы. </w:t>
      </w:r>
      <w:bookmarkStart w:id="20" w:name="_Hlk30925378"/>
      <w:r>
        <w:rPr>
          <w:sz w:val="24"/>
          <w:szCs w:val="24"/>
        </w:rPr>
        <w:t>Результат расчета сохраните в файле в папке под своей фамилией.</w:t>
      </w:r>
    </w:p>
    <w:bookmarkEnd w:id="20"/>
    <w:p w:rsidR="00607A47" w:rsidRDefault="00607A47" w:rsidP="00607A4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Оформите пояснительную записку, содержащую результаты расчета заполнения пресс-формы в свободной форме при помощи текстового редактора. Сохраните файл в папке под своей фамилией.</w:t>
      </w:r>
    </w:p>
    <w:p w:rsidR="00607A47" w:rsidRDefault="00607A47" w:rsidP="00607A47">
      <w:pPr>
        <w:spacing w:line="240" w:lineRule="auto"/>
        <w:ind w:firstLine="567"/>
        <w:rPr>
          <w:color w:val="000000" w:themeColor="text1"/>
          <w:sz w:val="24"/>
          <w:szCs w:val="24"/>
        </w:rPr>
      </w:pPr>
      <w:bookmarkStart w:id="21" w:name="_Hlk30925943"/>
      <w:r>
        <w:rPr>
          <w:color w:val="000000" w:themeColor="text1"/>
          <w:sz w:val="24"/>
          <w:szCs w:val="24"/>
        </w:rPr>
        <w:t>Время выполнения задания - 6 часов.</w:t>
      </w:r>
    </w:p>
    <w:bookmarkEnd w:id="21"/>
    <w:p w:rsidR="00607A47" w:rsidRPr="006C0E54" w:rsidRDefault="00607A47" w:rsidP="00607A47">
      <w:pPr>
        <w:spacing w:line="240" w:lineRule="auto"/>
        <w:ind w:firstLine="567"/>
        <w:jc w:val="right"/>
        <w:rPr>
          <w:i/>
          <w:iCs/>
          <w:color w:val="000000" w:themeColor="text1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22" w:name="_Hlk30925467"/>
      <w:r w:rsidRPr="006C0E54">
        <w:rPr>
          <w:i/>
          <w:iCs/>
          <w:color w:val="000000" w:themeColor="text1"/>
          <w:sz w:val="24"/>
          <w:szCs w:val="24"/>
        </w:rPr>
        <w:t>Источник 1</w:t>
      </w:r>
    </w:p>
    <w:p w:rsidR="00607A47" w:rsidRPr="00EA6321" w:rsidRDefault="00607A47" w:rsidP="00607A47">
      <w:pPr>
        <w:spacing w:line="240" w:lineRule="auto"/>
        <w:ind w:firstLine="567"/>
        <w:rPr>
          <w:b/>
          <w:bCs/>
          <w:sz w:val="24"/>
          <w:szCs w:val="24"/>
        </w:rPr>
      </w:pPr>
      <w:r w:rsidRPr="00EA6321">
        <w:rPr>
          <w:b/>
          <w:bCs/>
          <w:sz w:val="24"/>
          <w:szCs w:val="24"/>
        </w:rPr>
        <w:t>Техническое задание</w:t>
      </w:r>
    </w:p>
    <w:bookmarkEnd w:id="22"/>
    <w:p w:rsidR="00607A47" w:rsidRDefault="00607A47" w:rsidP="00607A4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Изделие, для которого необходимо сконструировать пресс-форму, показано на чертеже. </w:t>
      </w:r>
    </w:p>
    <w:p w:rsidR="00607A47" w:rsidRDefault="00607A47" w:rsidP="00607A47">
      <w:pPr>
        <w:spacing w:line="240" w:lineRule="auto"/>
        <w:ind w:firstLine="567"/>
        <w:rPr>
          <w:sz w:val="24"/>
          <w:szCs w:val="24"/>
        </w:rPr>
      </w:pPr>
      <w:bookmarkStart w:id="23" w:name="_Hlk30925498"/>
      <w:r>
        <w:rPr>
          <w:sz w:val="24"/>
          <w:szCs w:val="24"/>
        </w:rPr>
        <w:t>Материал изделия ТЕРМОРАН ПСФ СВ-40, ТУ 20.1659-001-01531596-2018</w:t>
      </w:r>
      <w:r w:rsidRPr="00A72260">
        <w:rPr>
          <w:sz w:val="24"/>
          <w:szCs w:val="24"/>
        </w:rPr>
        <w:t>.</w:t>
      </w:r>
    </w:p>
    <w:bookmarkEnd w:id="23"/>
    <w:p w:rsidR="00607A47" w:rsidRDefault="00607A47" w:rsidP="00607A4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Материал пресс-формы должен иметь твердость не менее </w:t>
      </w:r>
      <w:r>
        <w:rPr>
          <w:sz w:val="24"/>
          <w:szCs w:val="24"/>
          <w:lang w:val="en-US"/>
        </w:rPr>
        <w:t>HRC</w:t>
      </w:r>
      <w:r>
        <w:rPr>
          <w:sz w:val="24"/>
          <w:szCs w:val="24"/>
        </w:rPr>
        <w:t>35.</w:t>
      </w:r>
    </w:p>
    <w:p w:rsidR="00607A47" w:rsidRDefault="00607A47" w:rsidP="00607A47">
      <w:pPr>
        <w:spacing w:line="240" w:lineRule="auto"/>
        <w:ind w:firstLine="567"/>
        <w:rPr>
          <w:sz w:val="24"/>
          <w:szCs w:val="24"/>
        </w:rPr>
      </w:pPr>
    </w:p>
    <w:p w:rsidR="00607A47" w:rsidRDefault="00607A47" w:rsidP="00607A47">
      <w:pPr>
        <w:spacing w:line="240" w:lineRule="auto"/>
        <w:rPr>
          <w:sz w:val="24"/>
          <w:szCs w:val="24"/>
        </w:rPr>
      </w:pPr>
    </w:p>
    <w:p w:rsidR="00607A47" w:rsidRDefault="00607A47" w:rsidP="00607A47">
      <w:pPr>
        <w:spacing w:line="240" w:lineRule="auto"/>
        <w:rPr>
          <w:sz w:val="24"/>
          <w:szCs w:val="24"/>
        </w:rPr>
      </w:pPr>
    </w:p>
    <w:p w:rsidR="00607A47" w:rsidRDefault="00607A47" w:rsidP="00607A47">
      <w:pPr>
        <w:spacing w:line="240" w:lineRule="auto"/>
        <w:jc w:val="right"/>
        <w:rPr>
          <w:i/>
          <w:iCs/>
          <w:color w:val="000000" w:themeColor="text1"/>
          <w:sz w:val="24"/>
          <w:szCs w:val="24"/>
        </w:rPr>
      </w:pPr>
      <w:r w:rsidRPr="006C0E54">
        <w:rPr>
          <w:i/>
          <w:iCs/>
          <w:color w:val="000000" w:themeColor="text1"/>
          <w:sz w:val="24"/>
          <w:szCs w:val="24"/>
        </w:rPr>
        <w:t>Источник 2</w:t>
      </w:r>
    </w:p>
    <w:p w:rsidR="00607A47" w:rsidRDefault="00607A47" w:rsidP="00607A47">
      <w:pPr>
        <w:spacing w:line="240" w:lineRule="auto"/>
        <w:ind w:firstLine="0"/>
        <w:rPr>
          <w:noProof/>
          <w:sz w:val="24"/>
          <w:szCs w:val="24"/>
          <w:lang w:eastAsia="ru-RU"/>
        </w:rPr>
      </w:pPr>
      <w:r w:rsidRPr="00493052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2009761</wp:posOffset>
            </wp:positionV>
            <wp:extent cx="7777537" cy="5626563"/>
            <wp:effectExtent l="0" t="1066800" r="0" b="1063625"/>
            <wp:wrapNone/>
            <wp:docPr id="3" name="Рисунок 1" descr="F:\ПРОЕКТ 2020\итоговые работы\ПМ2\Чертежи вариантов\Чертеж Обтекатель вариант №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РОЕКТ 2020\итоговые работы\ПМ2\Чертежи вариантов\Чертеж Обтекатель вариант №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0434" t="13382" r="20387" b="2875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72400" cy="562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ru-RU"/>
        </w:rPr>
        <w:br w:type="page"/>
      </w:r>
    </w:p>
    <w:p w:rsidR="00607A47" w:rsidRDefault="00607A47" w:rsidP="00607A47">
      <w:pPr>
        <w:spacing w:line="240" w:lineRule="auto"/>
        <w:rPr>
          <w:sz w:val="24"/>
          <w:szCs w:val="24"/>
        </w:rPr>
      </w:pPr>
    </w:p>
    <w:p w:rsidR="00607A47" w:rsidRDefault="00607A47" w:rsidP="00607A47">
      <w:pPr>
        <w:tabs>
          <w:tab w:val="left" w:pos="142"/>
        </w:tabs>
        <w:spacing w:line="240" w:lineRule="auto"/>
        <w:rPr>
          <w:b/>
          <w:i/>
          <w:sz w:val="24"/>
          <w:szCs w:val="24"/>
        </w:rPr>
      </w:pPr>
    </w:p>
    <w:p w:rsidR="00607A47" w:rsidRPr="004C090B" w:rsidRDefault="00607A47" w:rsidP="00607A47">
      <w:pPr>
        <w:tabs>
          <w:tab w:val="left" w:pos="142"/>
        </w:tabs>
        <w:spacing w:line="240" w:lineRule="auto"/>
        <w:rPr>
          <w:b/>
          <w:i/>
          <w:sz w:val="24"/>
          <w:szCs w:val="24"/>
        </w:rPr>
      </w:pPr>
      <w:r w:rsidRPr="004C090B">
        <w:rPr>
          <w:b/>
          <w:i/>
          <w:sz w:val="24"/>
          <w:szCs w:val="24"/>
        </w:rPr>
        <w:t xml:space="preserve">Инструмент проверки </w:t>
      </w:r>
    </w:p>
    <w:p w:rsidR="00607A47" w:rsidRDefault="00607A47" w:rsidP="00607A47">
      <w:pPr>
        <w:spacing w:line="240" w:lineRule="auto"/>
        <w:rPr>
          <w:sz w:val="23"/>
          <w:szCs w:val="23"/>
        </w:rPr>
      </w:pPr>
      <w:r w:rsidRPr="004C090B">
        <w:rPr>
          <w:sz w:val="23"/>
          <w:szCs w:val="23"/>
        </w:rPr>
        <w:t>Критерии для проведения оценки</w:t>
      </w:r>
    </w:p>
    <w:p w:rsidR="00607A47" w:rsidRDefault="00607A47" w:rsidP="00607A47">
      <w:pPr>
        <w:spacing w:line="240" w:lineRule="auto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628"/>
        <w:gridCol w:w="1559"/>
        <w:gridCol w:w="992"/>
      </w:tblGrid>
      <w:tr w:rsidR="00607A47" w:rsidRPr="004C090B" w:rsidTr="00805DC8">
        <w:tc>
          <w:tcPr>
            <w:tcW w:w="568" w:type="dxa"/>
          </w:tcPr>
          <w:p w:rsidR="00607A47" w:rsidRPr="004C090B" w:rsidRDefault="00607A47" w:rsidP="00607A47">
            <w:pPr>
              <w:spacing w:line="240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4C090B">
              <w:rPr>
                <w:rFonts w:eastAsia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28" w:type="dxa"/>
          </w:tcPr>
          <w:p w:rsidR="00607A47" w:rsidRPr="004C090B" w:rsidRDefault="00607A47" w:rsidP="00607A47">
            <w:pPr>
              <w:spacing w:line="240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4C090B">
              <w:rPr>
                <w:rFonts w:eastAsia="Times New Roman"/>
                <w:i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1559" w:type="dxa"/>
          </w:tcPr>
          <w:p w:rsidR="00607A47" w:rsidRPr="004C090B" w:rsidRDefault="00607A47" w:rsidP="00607A47">
            <w:pPr>
              <w:spacing w:line="240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4C090B">
              <w:rPr>
                <w:rFonts w:eastAsia="Times New Roman"/>
                <w:i/>
                <w:sz w:val="24"/>
                <w:szCs w:val="24"/>
                <w:lang w:eastAsia="ru-RU"/>
              </w:rPr>
              <w:t>Проверяемый показатель</w:t>
            </w:r>
          </w:p>
        </w:tc>
        <w:tc>
          <w:tcPr>
            <w:tcW w:w="992" w:type="dxa"/>
          </w:tcPr>
          <w:p w:rsidR="00607A47" w:rsidRPr="004C090B" w:rsidRDefault="00607A47" w:rsidP="00607A47">
            <w:pPr>
              <w:spacing w:line="240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4C090B">
              <w:rPr>
                <w:rFonts w:eastAsia="Times New Roman"/>
                <w:i/>
                <w:sz w:val="24"/>
                <w:szCs w:val="24"/>
                <w:lang w:eastAsia="ru-RU"/>
              </w:rPr>
              <w:t>Оценка</w:t>
            </w:r>
          </w:p>
          <w:p w:rsidR="00607A47" w:rsidRPr="004C090B" w:rsidRDefault="00607A47" w:rsidP="00607A47">
            <w:pPr>
              <w:spacing w:line="240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4C090B">
              <w:rPr>
                <w:rFonts w:eastAsia="Times New Roman"/>
                <w:i/>
                <w:sz w:val="24"/>
                <w:szCs w:val="24"/>
                <w:lang w:eastAsia="ru-RU"/>
              </w:rPr>
              <w:t>+/-</w:t>
            </w:r>
          </w:p>
        </w:tc>
      </w:tr>
      <w:tr w:rsidR="00607A47" w:rsidRPr="004C090B" w:rsidTr="00805DC8">
        <w:tc>
          <w:tcPr>
            <w:tcW w:w="568" w:type="dxa"/>
          </w:tcPr>
          <w:p w:rsidR="00607A47" w:rsidRPr="004C090B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4C090B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8" w:type="dxa"/>
          </w:tcPr>
          <w:p w:rsidR="00607A47" w:rsidRPr="004C090B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Разработана модель формообразующей плиты пресс-формы, являющаяся ответной поверхностью к поверхности заданного изделия</w:t>
            </w:r>
          </w:p>
        </w:tc>
        <w:tc>
          <w:tcPr>
            <w:tcW w:w="1559" w:type="dxa"/>
          </w:tcPr>
          <w:p w:rsidR="00607A47" w:rsidRPr="004C090B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992" w:type="dxa"/>
          </w:tcPr>
          <w:p w:rsidR="00607A47" w:rsidRPr="004C090B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4C090B" w:rsidTr="00805DC8">
        <w:tc>
          <w:tcPr>
            <w:tcW w:w="568" w:type="dxa"/>
          </w:tcPr>
          <w:p w:rsidR="00607A47" w:rsidRPr="004C090B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8" w:type="dxa"/>
          </w:tcPr>
          <w:p w:rsidR="00607A47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Отверстие изделия закрыто отсекающей поверхностью пресс-формы</w:t>
            </w:r>
          </w:p>
        </w:tc>
        <w:tc>
          <w:tcPr>
            <w:tcW w:w="1559" w:type="dxa"/>
          </w:tcPr>
          <w:p w:rsidR="00607A47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992" w:type="dxa"/>
          </w:tcPr>
          <w:p w:rsidR="00607A47" w:rsidRPr="004C090B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4C090B" w:rsidTr="00805DC8">
        <w:tc>
          <w:tcPr>
            <w:tcW w:w="568" w:type="dxa"/>
          </w:tcPr>
          <w:p w:rsidR="00607A47" w:rsidRPr="004C090B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8" w:type="dxa"/>
          </w:tcPr>
          <w:p w:rsidR="00607A47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Плоскость разъема пресс-формы задана перпендикулярно натяжению материала</w:t>
            </w:r>
          </w:p>
        </w:tc>
        <w:tc>
          <w:tcPr>
            <w:tcW w:w="1559" w:type="dxa"/>
          </w:tcPr>
          <w:p w:rsidR="00607A47" w:rsidRPr="004C090B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992" w:type="dxa"/>
          </w:tcPr>
          <w:p w:rsidR="00607A47" w:rsidRPr="004C090B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C64B98" w:rsidTr="00805DC8">
        <w:tc>
          <w:tcPr>
            <w:tcW w:w="56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Выбранные места инжекции обеспечивают равномерное заполнение формы</w:t>
            </w:r>
          </w:p>
        </w:tc>
        <w:tc>
          <w:tcPr>
            <w:tcW w:w="1559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992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C64B98" w:rsidTr="00805DC8">
        <w:tc>
          <w:tcPr>
            <w:tcW w:w="56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 xml:space="preserve">Результаты расчета заполнения пресс-формы подтверждают отсутствие </w:t>
            </w:r>
            <w:proofErr w:type="spellStart"/>
            <w:r w:rsidRPr="00C64B98">
              <w:rPr>
                <w:rFonts w:eastAsia="Times New Roman"/>
                <w:sz w:val="24"/>
                <w:szCs w:val="24"/>
                <w:lang w:eastAsia="ru-RU"/>
              </w:rPr>
              <w:t>утяжин</w:t>
            </w:r>
            <w:proofErr w:type="spellEnd"/>
            <w:r w:rsidRPr="00C64B98">
              <w:rPr>
                <w:rFonts w:eastAsia="Times New Roman"/>
                <w:sz w:val="24"/>
                <w:szCs w:val="24"/>
                <w:lang w:eastAsia="ru-RU"/>
              </w:rPr>
              <w:t xml:space="preserve"> (вмятин) в отливке</w:t>
            </w:r>
          </w:p>
        </w:tc>
        <w:tc>
          <w:tcPr>
            <w:tcW w:w="1559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C64B98" w:rsidTr="00805DC8">
        <w:tc>
          <w:tcPr>
            <w:tcW w:w="56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Результаты расчета заполнения пресс-формы подтверждают равномерность распределения температуры по завершению сжатия в отливке</w:t>
            </w:r>
          </w:p>
        </w:tc>
        <w:tc>
          <w:tcPr>
            <w:tcW w:w="1559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2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C64B98" w:rsidTr="00805DC8">
        <w:tc>
          <w:tcPr>
            <w:tcW w:w="56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Результаты расчета заполнения пресс-формы подтверждают равномерность распределения давления по завершению сжатия в отливке</w:t>
            </w:r>
          </w:p>
        </w:tc>
        <w:tc>
          <w:tcPr>
            <w:tcW w:w="1559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C64B98" w:rsidTr="00805DC8">
        <w:tc>
          <w:tcPr>
            <w:tcW w:w="56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Результаты расчета заполнения пресс-формы подтверждают равномерную плотность материала отливки</w:t>
            </w:r>
          </w:p>
        </w:tc>
        <w:tc>
          <w:tcPr>
            <w:tcW w:w="1559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2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C64B98" w:rsidTr="00805DC8">
        <w:tc>
          <w:tcPr>
            <w:tcW w:w="56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Результаты расчета заполнения пресс-формы подтверждают отсутствие критических зон усадки материла в отливке</w:t>
            </w:r>
          </w:p>
        </w:tc>
        <w:tc>
          <w:tcPr>
            <w:tcW w:w="1559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2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C64B98" w:rsidTr="00805DC8">
        <w:tc>
          <w:tcPr>
            <w:tcW w:w="56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Пояснительная записка содержит в себе результаты расчета заполнения пресс-формы</w:t>
            </w:r>
          </w:p>
        </w:tc>
        <w:tc>
          <w:tcPr>
            <w:tcW w:w="1559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2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7A47" w:rsidRPr="00C64B98" w:rsidTr="00805DC8">
        <w:tc>
          <w:tcPr>
            <w:tcW w:w="568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</w:tcPr>
          <w:p w:rsidR="00607A47" w:rsidRPr="00C64B98" w:rsidRDefault="00607A47" w:rsidP="00607A47">
            <w:pPr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C64B9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607A47" w:rsidRPr="00C64B98" w:rsidRDefault="00607A47" w:rsidP="00607A4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607A47" w:rsidRDefault="00607A47" w:rsidP="00607A47">
      <w:pPr>
        <w:spacing w:line="240" w:lineRule="auto"/>
        <w:rPr>
          <w:sz w:val="23"/>
          <w:szCs w:val="23"/>
        </w:rPr>
      </w:pPr>
    </w:p>
    <w:p w:rsidR="00607A47" w:rsidRPr="004C090B" w:rsidRDefault="00607A47" w:rsidP="00607A47">
      <w:pPr>
        <w:spacing w:line="240" w:lineRule="auto"/>
        <w:rPr>
          <w:sz w:val="23"/>
          <w:szCs w:val="23"/>
        </w:rPr>
      </w:pPr>
    </w:p>
    <w:p w:rsidR="00607A47" w:rsidRDefault="00607A47" w:rsidP="00607A47">
      <w:pPr>
        <w:spacing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u w:val="single"/>
          <w:lang w:eastAsia="ru-RU"/>
        </w:rPr>
        <w:t xml:space="preserve">Знаком * </w:t>
      </w:r>
      <w:r>
        <w:rPr>
          <w:rFonts w:eastAsia="Times New Roman"/>
          <w:sz w:val="24"/>
          <w:szCs w:val="24"/>
          <w:lang w:eastAsia="ru-RU"/>
        </w:rPr>
        <w:t>отмечены критерии, которые являются обязательными для выполнения, в случае невыполнения критерия оценка прекращается.</w:t>
      </w:r>
    </w:p>
    <w:p w:rsidR="00607A47" w:rsidRDefault="00607A47" w:rsidP="00607A47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607A47" w:rsidRDefault="00607A47" w:rsidP="00607A47">
      <w:pPr>
        <w:spacing w:line="240" w:lineRule="auto"/>
        <w:rPr>
          <w:rFonts w:eastAsia="Times New Roman"/>
          <w:color w:val="00B050"/>
          <w:sz w:val="16"/>
          <w:szCs w:val="16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3"/>
        <w:gridCol w:w="1701"/>
        <w:gridCol w:w="3402"/>
      </w:tblGrid>
      <w:tr w:rsidR="00607A47" w:rsidTr="00805DC8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47" w:rsidRDefault="00607A47" w:rsidP="00607A47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баллы/заключение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47" w:rsidRDefault="00607A47" w:rsidP="00607A47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47" w:rsidRDefault="00607A47" w:rsidP="00607A47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эксперт</w:t>
            </w:r>
          </w:p>
        </w:tc>
      </w:tr>
      <w:tr w:rsidR="00607A47" w:rsidTr="00805DC8">
        <w:trPr>
          <w:cantSplit/>
          <w:trHeight w:val="42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47" w:rsidRDefault="00607A47" w:rsidP="00607A47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  <w:r w:rsidRPr="000B6018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0</w:t>
            </w:r>
            <w:r w:rsidRPr="000B6018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Компетенция сформирована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47" w:rsidRDefault="00607A47" w:rsidP="00607A47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47" w:rsidRDefault="00607A47" w:rsidP="00607A47">
            <w:pPr>
              <w:spacing w:line="240" w:lineRule="auto"/>
              <w:ind w:firstLine="0"/>
              <w:rPr>
                <w:sz w:val="20"/>
                <w:szCs w:val="20"/>
                <w:lang w:eastAsia="ru-RU"/>
              </w:rPr>
            </w:pPr>
          </w:p>
        </w:tc>
      </w:tr>
      <w:tr w:rsidR="00607A47" w:rsidTr="00805DC8">
        <w:trPr>
          <w:cantSplit/>
          <w:trHeight w:val="47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47" w:rsidRDefault="00607A47" w:rsidP="00607A47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0-7 – Компетенция не сформирована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47" w:rsidRDefault="00607A47" w:rsidP="00607A47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47" w:rsidRDefault="00607A47" w:rsidP="00607A47">
            <w:pPr>
              <w:spacing w:line="240" w:lineRule="auto"/>
              <w:ind w:firstLine="0"/>
              <w:rPr>
                <w:sz w:val="20"/>
                <w:szCs w:val="20"/>
                <w:lang w:eastAsia="ru-RU"/>
              </w:rPr>
            </w:pPr>
          </w:p>
        </w:tc>
      </w:tr>
    </w:tbl>
    <w:p w:rsidR="00607A47" w:rsidRDefault="00607A47" w:rsidP="00607A47">
      <w:pPr>
        <w:spacing w:line="240" w:lineRule="auto"/>
        <w:rPr>
          <w:sz w:val="24"/>
          <w:szCs w:val="24"/>
        </w:rPr>
      </w:pPr>
    </w:p>
    <w:p w:rsidR="00BF3A0E" w:rsidRPr="007A7E8E" w:rsidRDefault="00BF3A0E" w:rsidP="00E86350">
      <w:pPr>
        <w:jc w:val="right"/>
        <w:rPr>
          <w:rFonts w:eastAsia="Times New Roman"/>
          <w:b/>
          <w:sz w:val="24"/>
          <w:szCs w:val="24"/>
          <w:lang w:eastAsia="ru-RU"/>
        </w:rPr>
      </w:pPr>
    </w:p>
    <w:sectPr w:rsidR="00BF3A0E" w:rsidRPr="007A7E8E" w:rsidSect="00855F3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E76" w:rsidRDefault="00BA5E76">
      <w:pPr>
        <w:spacing w:line="240" w:lineRule="auto"/>
      </w:pPr>
      <w:r>
        <w:separator/>
      </w:r>
    </w:p>
  </w:endnote>
  <w:endnote w:type="continuationSeparator" w:id="0">
    <w:p w:rsidR="00BA5E76" w:rsidRDefault="00BA5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16D" w:rsidRDefault="00C1331D" w:rsidP="005B4FDF">
    <w:pPr>
      <w:pStyle w:val="af2"/>
      <w:jc w:val="center"/>
    </w:pPr>
    <w:r>
      <w:fldChar w:fldCharType="begin"/>
    </w:r>
    <w:r w:rsidR="00D9316D">
      <w:instrText xml:space="preserve"> PAGE   \* MERGEFORMAT </w:instrText>
    </w:r>
    <w:r>
      <w:fldChar w:fldCharType="separate"/>
    </w:r>
    <w:r w:rsidR="00D25561">
      <w:rPr>
        <w:noProof/>
      </w:rPr>
      <w:t>12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E76" w:rsidRDefault="00BA5E76">
      <w:pPr>
        <w:spacing w:line="240" w:lineRule="auto"/>
      </w:pPr>
      <w:r>
        <w:separator/>
      </w:r>
    </w:p>
  </w:footnote>
  <w:footnote w:type="continuationSeparator" w:id="0">
    <w:p w:rsidR="00BA5E76" w:rsidRDefault="00BA5E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2D0067B"/>
    <w:multiLevelType w:val="hybridMultilevel"/>
    <w:tmpl w:val="5ECAE344"/>
    <w:lvl w:ilvl="0" w:tplc="69625E80">
      <w:start w:val="1"/>
      <w:numFmt w:val="bullet"/>
      <w:pStyle w:val="6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21D73"/>
    <w:multiLevelType w:val="hybridMultilevel"/>
    <w:tmpl w:val="D676EA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3C6B3C"/>
    <w:multiLevelType w:val="hybridMultilevel"/>
    <w:tmpl w:val="A3706B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420AE"/>
    <w:multiLevelType w:val="hybridMultilevel"/>
    <w:tmpl w:val="74729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749D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B3145"/>
    <w:multiLevelType w:val="hybridMultilevel"/>
    <w:tmpl w:val="A12A35EC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71064"/>
    <w:multiLevelType w:val="hybridMultilevel"/>
    <w:tmpl w:val="EEEC5C50"/>
    <w:lvl w:ilvl="0" w:tplc="A1A2443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A776A1"/>
    <w:multiLevelType w:val="multilevel"/>
    <w:tmpl w:val="749E40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9">
    <w:nsid w:val="1C354421"/>
    <w:multiLevelType w:val="hybridMultilevel"/>
    <w:tmpl w:val="5B068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13EDC"/>
    <w:multiLevelType w:val="hybridMultilevel"/>
    <w:tmpl w:val="5FBAC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AA1455"/>
    <w:multiLevelType w:val="hybridMultilevel"/>
    <w:tmpl w:val="6D18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39446D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731BB3"/>
    <w:multiLevelType w:val="multilevel"/>
    <w:tmpl w:val="C1F6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5F2CFB"/>
    <w:multiLevelType w:val="hybridMultilevel"/>
    <w:tmpl w:val="97806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183FA1"/>
    <w:multiLevelType w:val="multilevel"/>
    <w:tmpl w:val="25C207C2"/>
    <w:lvl w:ilvl="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17" w:hanging="2160"/>
      </w:pPr>
      <w:rPr>
        <w:rFonts w:hint="default"/>
      </w:rPr>
    </w:lvl>
  </w:abstractNum>
  <w:abstractNum w:abstractNumId="16">
    <w:nsid w:val="2F1E6071"/>
    <w:multiLevelType w:val="hybridMultilevel"/>
    <w:tmpl w:val="B2469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377ED"/>
    <w:multiLevelType w:val="hybridMultilevel"/>
    <w:tmpl w:val="17B4D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9D39B9"/>
    <w:multiLevelType w:val="hybridMultilevel"/>
    <w:tmpl w:val="6ACCB04E"/>
    <w:lvl w:ilvl="0" w:tplc="9A6A76E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3D159F"/>
    <w:multiLevelType w:val="multilevel"/>
    <w:tmpl w:val="7A4881B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0">
    <w:nsid w:val="400F4A2E"/>
    <w:multiLevelType w:val="hybridMultilevel"/>
    <w:tmpl w:val="60B21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2404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7110A1"/>
    <w:multiLevelType w:val="hybridMultilevel"/>
    <w:tmpl w:val="32C4E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4D74AA"/>
    <w:multiLevelType w:val="hybridMultilevel"/>
    <w:tmpl w:val="03401834"/>
    <w:lvl w:ilvl="0" w:tplc="1A6858C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8142E7"/>
    <w:multiLevelType w:val="hybridMultilevel"/>
    <w:tmpl w:val="BF408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731994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91700DF"/>
    <w:multiLevelType w:val="hybridMultilevel"/>
    <w:tmpl w:val="56FA4C14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82A32"/>
    <w:multiLevelType w:val="hybridMultilevel"/>
    <w:tmpl w:val="FB046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ECA27EF"/>
    <w:multiLevelType w:val="hybridMultilevel"/>
    <w:tmpl w:val="796ED6C6"/>
    <w:lvl w:ilvl="0" w:tplc="043CF1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5C5FBB"/>
    <w:multiLevelType w:val="hybridMultilevel"/>
    <w:tmpl w:val="8C425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AE2810"/>
    <w:multiLevelType w:val="hybridMultilevel"/>
    <w:tmpl w:val="F7BEE258"/>
    <w:lvl w:ilvl="0" w:tplc="B0DA27B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32E2B07"/>
    <w:multiLevelType w:val="hybridMultilevel"/>
    <w:tmpl w:val="03401834"/>
    <w:lvl w:ilvl="0" w:tplc="1A6858C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C57428"/>
    <w:multiLevelType w:val="hybridMultilevel"/>
    <w:tmpl w:val="E1A06D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DA70167"/>
    <w:multiLevelType w:val="hybridMultilevel"/>
    <w:tmpl w:val="152A54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2724379"/>
    <w:multiLevelType w:val="hybridMultilevel"/>
    <w:tmpl w:val="4D70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FC6139"/>
    <w:multiLevelType w:val="hybridMultilevel"/>
    <w:tmpl w:val="45FC4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FA6C69"/>
    <w:multiLevelType w:val="hybridMultilevel"/>
    <w:tmpl w:val="098A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60163A"/>
    <w:multiLevelType w:val="hybridMultilevel"/>
    <w:tmpl w:val="DEBEDA30"/>
    <w:lvl w:ilvl="0" w:tplc="D92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232F35"/>
    <w:multiLevelType w:val="multilevel"/>
    <w:tmpl w:val="7A4881B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28"/>
  </w:num>
  <w:num w:numId="2">
    <w:abstractNumId w:val="29"/>
  </w:num>
  <w:num w:numId="3">
    <w:abstractNumId w:val="17"/>
  </w:num>
  <w:num w:numId="4">
    <w:abstractNumId w:val="16"/>
  </w:num>
  <w:num w:numId="5">
    <w:abstractNumId w:val="1"/>
  </w:num>
  <w:num w:numId="6">
    <w:abstractNumId w:val="30"/>
  </w:num>
  <w:num w:numId="7">
    <w:abstractNumId w:val="8"/>
  </w:num>
  <w:num w:numId="8">
    <w:abstractNumId w:val="20"/>
  </w:num>
  <w:num w:numId="9">
    <w:abstractNumId w:val="35"/>
  </w:num>
  <w:num w:numId="10">
    <w:abstractNumId w:val="22"/>
  </w:num>
  <w:num w:numId="11">
    <w:abstractNumId w:val="38"/>
  </w:num>
  <w:num w:numId="12">
    <w:abstractNumId w:val="4"/>
  </w:num>
  <w:num w:numId="13">
    <w:abstractNumId w:val="9"/>
  </w:num>
  <w:num w:numId="14">
    <w:abstractNumId w:val="3"/>
  </w:num>
  <w:num w:numId="15">
    <w:abstractNumId w:val="19"/>
  </w:num>
  <w:num w:numId="16">
    <w:abstractNumId w:val="23"/>
  </w:num>
  <w:num w:numId="17">
    <w:abstractNumId w:val="10"/>
  </w:num>
  <w:num w:numId="18">
    <w:abstractNumId w:val="33"/>
  </w:num>
  <w:num w:numId="19">
    <w:abstractNumId w:val="27"/>
  </w:num>
  <w:num w:numId="20">
    <w:abstractNumId w:val="2"/>
  </w:num>
  <w:num w:numId="21">
    <w:abstractNumId w:val="0"/>
  </w:num>
  <w:num w:numId="22">
    <w:abstractNumId w:val="6"/>
  </w:num>
  <w:num w:numId="23">
    <w:abstractNumId w:val="37"/>
  </w:num>
  <w:num w:numId="24">
    <w:abstractNumId w:val="15"/>
  </w:num>
  <w:num w:numId="25">
    <w:abstractNumId w:val="26"/>
  </w:num>
  <w:num w:numId="26">
    <w:abstractNumId w:val="32"/>
  </w:num>
  <w:num w:numId="27">
    <w:abstractNumId w:val="11"/>
  </w:num>
  <w:num w:numId="28">
    <w:abstractNumId w:val="34"/>
  </w:num>
  <w:num w:numId="29">
    <w:abstractNumId w:val="14"/>
  </w:num>
  <w:num w:numId="30">
    <w:abstractNumId w:val="31"/>
  </w:num>
  <w:num w:numId="31">
    <w:abstractNumId w:val="18"/>
  </w:num>
  <w:num w:numId="32">
    <w:abstractNumId w:val="36"/>
  </w:num>
  <w:num w:numId="33">
    <w:abstractNumId w:val="13"/>
  </w:num>
  <w:num w:numId="34">
    <w:abstractNumId w:val="5"/>
  </w:num>
  <w:num w:numId="35">
    <w:abstractNumId w:val="25"/>
  </w:num>
  <w:num w:numId="36">
    <w:abstractNumId w:val="24"/>
  </w:num>
  <w:num w:numId="37">
    <w:abstractNumId w:val="12"/>
  </w:num>
  <w:num w:numId="38">
    <w:abstractNumId w:val="7"/>
  </w:num>
  <w:num w:numId="39">
    <w:abstractNumId w:val="2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350"/>
    <w:rsid w:val="00004A7A"/>
    <w:rsid w:val="00004D1C"/>
    <w:rsid w:val="000065D4"/>
    <w:rsid w:val="00013FB6"/>
    <w:rsid w:val="00017147"/>
    <w:rsid w:val="00033076"/>
    <w:rsid w:val="00035702"/>
    <w:rsid w:val="00052A7D"/>
    <w:rsid w:val="0005397B"/>
    <w:rsid w:val="00061772"/>
    <w:rsid w:val="000635CE"/>
    <w:rsid w:val="000764F5"/>
    <w:rsid w:val="000806C0"/>
    <w:rsid w:val="000837F2"/>
    <w:rsid w:val="0008400A"/>
    <w:rsid w:val="00090D76"/>
    <w:rsid w:val="00091392"/>
    <w:rsid w:val="000A4DE5"/>
    <w:rsid w:val="000A6B79"/>
    <w:rsid w:val="000B1707"/>
    <w:rsid w:val="000B612D"/>
    <w:rsid w:val="000C37B4"/>
    <w:rsid w:val="000D0E53"/>
    <w:rsid w:val="000D5BAB"/>
    <w:rsid w:val="000E2F0C"/>
    <w:rsid w:val="000E37DE"/>
    <w:rsid w:val="000E4E91"/>
    <w:rsid w:val="000F0E81"/>
    <w:rsid w:val="000F108C"/>
    <w:rsid w:val="000F584F"/>
    <w:rsid w:val="001004A9"/>
    <w:rsid w:val="0010134D"/>
    <w:rsid w:val="00102B78"/>
    <w:rsid w:val="00107711"/>
    <w:rsid w:val="00116F86"/>
    <w:rsid w:val="00122984"/>
    <w:rsid w:val="00124F92"/>
    <w:rsid w:val="0012645D"/>
    <w:rsid w:val="00126CE6"/>
    <w:rsid w:val="0012769A"/>
    <w:rsid w:val="00127F8D"/>
    <w:rsid w:val="00132D71"/>
    <w:rsid w:val="001337A6"/>
    <w:rsid w:val="00135FAF"/>
    <w:rsid w:val="00140685"/>
    <w:rsid w:val="0014171B"/>
    <w:rsid w:val="001436F6"/>
    <w:rsid w:val="0015505E"/>
    <w:rsid w:val="00156D90"/>
    <w:rsid w:val="00157761"/>
    <w:rsid w:val="001609AD"/>
    <w:rsid w:val="00165040"/>
    <w:rsid w:val="0016515D"/>
    <w:rsid w:val="0016563B"/>
    <w:rsid w:val="001719B0"/>
    <w:rsid w:val="00171F17"/>
    <w:rsid w:val="0017541E"/>
    <w:rsid w:val="001816A1"/>
    <w:rsid w:val="00181CED"/>
    <w:rsid w:val="00191343"/>
    <w:rsid w:val="00194A2A"/>
    <w:rsid w:val="001964D6"/>
    <w:rsid w:val="001A2292"/>
    <w:rsid w:val="001B1463"/>
    <w:rsid w:val="001B5C98"/>
    <w:rsid w:val="001C29A7"/>
    <w:rsid w:val="001C6684"/>
    <w:rsid w:val="001D1884"/>
    <w:rsid w:val="001D237C"/>
    <w:rsid w:val="001D30B4"/>
    <w:rsid w:val="001D4E4F"/>
    <w:rsid w:val="001D6E08"/>
    <w:rsid w:val="001D7895"/>
    <w:rsid w:val="001D7D41"/>
    <w:rsid w:val="001E5BB2"/>
    <w:rsid w:val="001F34C9"/>
    <w:rsid w:val="002013BE"/>
    <w:rsid w:val="002018EF"/>
    <w:rsid w:val="00204D6B"/>
    <w:rsid w:val="002143FC"/>
    <w:rsid w:val="0021560D"/>
    <w:rsid w:val="00216F79"/>
    <w:rsid w:val="002214BC"/>
    <w:rsid w:val="00224B8A"/>
    <w:rsid w:val="002259A0"/>
    <w:rsid w:val="0022682D"/>
    <w:rsid w:val="00234143"/>
    <w:rsid w:val="002354E9"/>
    <w:rsid w:val="00243345"/>
    <w:rsid w:val="002449BF"/>
    <w:rsid w:val="00246CEB"/>
    <w:rsid w:val="00266512"/>
    <w:rsid w:val="00275433"/>
    <w:rsid w:val="0028043A"/>
    <w:rsid w:val="00281FDD"/>
    <w:rsid w:val="00282068"/>
    <w:rsid w:val="00284428"/>
    <w:rsid w:val="002928E3"/>
    <w:rsid w:val="00293116"/>
    <w:rsid w:val="002A7106"/>
    <w:rsid w:val="002A748A"/>
    <w:rsid w:val="002B045D"/>
    <w:rsid w:val="002B1A9E"/>
    <w:rsid w:val="002B2FF2"/>
    <w:rsid w:val="002B3488"/>
    <w:rsid w:val="002B6AA4"/>
    <w:rsid w:val="002C2E55"/>
    <w:rsid w:val="002D5078"/>
    <w:rsid w:val="002D6BE9"/>
    <w:rsid w:val="002E2380"/>
    <w:rsid w:val="002E355A"/>
    <w:rsid w:val="002E79DB"/>
    <w:rsid w:val="002F3F19"/>
    <w:rsid w:val="002F5C7E"/>
    <w:rsid w:val="002F68D5"/>
    <w:rsid w:val="002F6AB4"/>
    <w:rsid w:val="00300A47"/>
    <w:rsid w:val="00300AA4"/>
    <w:rsid w:val="0030339E"/>
    <w:rsid w:val="0030573C"/>
    <w:rsid w:val="003105F0"/>
    <w:rsid w:val="003106D1"/>
    <w:rsid w:val="003134B0"/>
    <w:rsid w:val="00316766"/>
    <w:rsid w:val="00316FE0"/>
    <w:rsid w:val="00323D15"/>
    <w:rsid w:val="00324B1A"/>
    <w:rsid w:val="00327645"/>
    <w:rsid w:val="00331ECB"/>
    <w:rsid w:val="003331DE"/>
    <w:rsid w:val="00337A92"/>
    <w:rsid w:val="00346CD4"/>
    <w:rsid w:val="003575ED"/>
    <w:rsid w:val="0036066A"/>
    <w:rsid w:val="00362C53"/>
    <w:rsid w:val="0036319C"/>
    <w:rsid w:val="00363A2C"/>
    <w:rsid w:val="00372ED6"/>
    <w:rsid w:val="003800A4"/>
    <w:rsid w:val="00382198"/>
    <w:rsid w:val="003841BE"/>
    <w:rsid w:val="00386518"/>
    <w:rsid w:val="003920AF"/>
    <w:rsid w:val="00394847"/>
    <w:rsid w:val="003A0132"/>
    <w:rsid w:val="003A77D4"/>
    <w:rsid w:val="003B0BC9"/>
    <w:rsid w:val="003B0CF3"/>
    <w:rsid w:val="003B23DD"/>
    <w:rsid w:val="003C3223"/>
    <w:rsid w:val="003C413C"/>
    <w:rsid w:val="003C5ED6"/>
    <w:rsid w:val="003D2F39"/>
    <w:rsid w:val="003E3A4A"/>
    <w:rsid w:val="003F2107"/>
    <w:rsid w:val="003F3979"/>
    <w:rsid w:val="003F762C"/>
    <w:rsid w:val="004018F7"/>
    <w:rsid w:val="0041074B"/>
    <w:rsid w:val="004215F1"/>
    <w:rsid w:val="00421B0F"/>
    <w:rsid w:val="00421E79"/>
    <w:rsid w:val="00425F1B"/>
    <w:rsid w:val="004270A6"/>
    <w:rsid w:val="0043101F"/>
    <w:rsid w:val="0043105A"/>
    <w:rsid w:val="0043290A"/>
    <w:rsid w:val="00434A19"/>
    <w:rsid w:val="00443A43"/>
    <w:rsid w:val="00444D84"/>
    <w:rsid w:val="00446397"/>
    <w:rsid w:val="0045107D"/>
    <w:rsid w:val="00462FB3"/>
    <w:rsid w:val="004631AC"/>
    <w:rsid w:val="00471ABB"/>
    <w:rsid w:val="00471CB6"/>
    <w:rsid w:val="00481568"/>
    <w:rsid w:val="00486828"/>
    <w:rsid w:val="004875FB"/>
    <w:rsid w:val="0048794E"/>
    <w:rsid w:val="00491C81"/>
    <w:rsid w:val="00495ABD"/>
    <w:rsid w:val="004A657D"/>
    <w:rsid w:val="004B5E5C"/>
    <w:rsid w:val="004C5AF4"/>
    <w:rsid w:val="004D16CD"/>
    <w:rsid w:val="004E05C0"/>
    <w:rsid w:val="004F0903"/>
    <w:rsid w:val="004F171D"/>
    <w:rsid w:val="004F307C"/>
    <w:rsid w:val="004F4674"/>
    <w:rsid w:val="004F66DC"/>
    <w:rsid w:val="005007F3"/>
    <w:rsid w:val="005111AC"/>
    <w:rsid w:val="00512252"/>
    <w:rsid w:val="00513858"/>
    <w:rsid w:val="00522A69"/>
    <w:rsid w:val="00524CC0"/>
    <w:rsid w:val="00526DF9"/>
    <w:rsid w:val="00530D63"/>
    <w:rsid w:val="00536ED8"/>
    <w:rsid w:val="00537ED4"/>
    <w:rsid w:val="00543231"/>
    <w:rsid w:val="00543636"/>
    <w:rsid w:val="00544D0D"/>
    <w:rsid w:val="00550177"/>
    <w:rsid w:val="00552543"/>
    <w:rsid w:val="005527B2"/>
    <w:rsid w:val="0056036D"/>
    <w:rsid w:val="00564734"/>
    <w:rsid w:val="00565CFC"/>
    <w:rsid w:val="00573CE7"/>
    <w:rsid w:val="00595B8F"/>
    <w:rsid w:val="00596BEB"/>
    <w:rsid w:val="005A1C0F"/>
    <w:rsid w:val="005A4460"/>
    <w:rsid w:val="005A44A2"/>
    <w:rsid w:val="005A5373"/>
    <w:rsid w:val="005A7691"/>
    <w:rsid w:val="005B4FDF"/>
    <w:rsid w:val="005B7288"/>
    <w:rsid w:val="005C0D5C"/>
    <w:rsid w:val="005C4B9B"/>
    <w:rsid w:val="005D14CD"/>
    <w:rsid w:val="005D1515"/>
    <w:rsid w:val="005D304F"/>
    <w:rsid w:val="005D6271"/>
    <w:rsid w:val="005D6A5D"/>
    <w:rsid w:val="005E2094"/>
    <w:rsid w:val="005E2B9A"/>
    <w:rsid w:val="005F0ED3"/>
    <w:rsid w:val="005F1976"/>
    <w:rsid w:val="005F1FCA"/>
    <w:rsid w:val="005F54B3"/>
    <w:rsid w:val="006031D8"/>
    <w:rsid w:val="0060670D"/>
    <w:rsid w:val="00606F9F"/>
    <w:rsid w:val="00607A47"/>
    <w:rsid w:val="00610227"/>
    <w:rsid w:val="00642B0C"/>
    <w:rsid w:val="006469C6"/>
    <w:rsid w:val="00662F5E"/>
    <w:rsid w:val="00663D65"/>
    <w:rsid w:val="00671D7B"/>
    <w:rsid w:val="0067394E"/>
    <w:rsid w:val="00681288"/>
    <w:rsid w:val="00681475"/>
    <w:rsid w:val="00684B4B"/>
    <w:rsid w:val="00684BC0"/>
    <w:rsid w:val="00690E39"/>
    <w:rsid w:val="006912A3"/>
    <w:rsid w:val="00695F06"/>
    <w:rsid w:val="006A1263"/>
    <w:rsid w:val="006A7628"/>
    <w:rsid w:val="006B2CAC"/>
    <w:rsid w:val="006B429A"/>
    <w:rsid w:val="006B610F"/>
    <w:rsid w:val="006C0EBA"/>
    <w:rsid w:val="006C175C"/>
    <w:rsid w:val="006C634A"/>
    <w:rsid w:val="006D1962"/>
    <w:rsid w:val="006D5B23"/>
    <w:rsid w:val="006E4A7E"/>
    <w:rsid w:val="006E7126"/>
    <w:rsid w:val="0070161C"/>
    <w:rsid w:val="007120CD"/>
    <w:rsid w:val="007144C2"/>
    <w:rsid w:val="00716253"/>
    <w:rsid w:val="00716BE6"/>
    <w:rsid w:val="007201D6"/>
    <w:rsid w:val="007213BA"/>
    <w:rsid w:val="00722804"/>
    <w:rsid w:val="007230DE"/>
    <w:rsid w:val="0072403C"/>
    <w:rsid w:val="007379D8"/>
    <w:rsid w:val="00737D7C"/>
    <w:rsid w:val="00746EEA"/>
    <w:rsid w:val="00747C3A"/>
    <w:rsid w:val="00761761"/>
    <w:rsid w:val="007700F3"/>
    <w:rsid w:val="00777AC1"/>
    <w:rsid w:val="0078192B"/>
    <w:rsid w:val="00782B78"/>
    <w:rsid w:val="0078702D"/>
    <w:rsid w:val="00792FAA"/>
    <w:rsid w:val="0079543A"/>
    <w:rsid w:val="00795DCF"/>
    <w:rsid w:val="00796BF5"/>
    <w:rsid w:val="007A0E6C"/>
    <w:rsid w:val="007A4EDE"/>
    <w:rsid w:val="007A7E8E"/>
    <w:rsid w:val="007B1977"/>
    <w:rsid w:val="007C1702"/>
    <w:rsid w:val="007D522E"/>
    <w:rsid w:val="007E6C85"/>
    <w:rsid w:val="007F16A1"/>
    <w:rsid w:val="007F55D0"/>
    <w:rsid w:val="00810471"/>
    <w:rsid w:val="00810729"/>
    <w:rsid w:val="00815750"/>
    <w:rsid w:val="00816BF5"/>
    <w:rsid w:val="00816C65"/>
    <w:rsid w:val="0082070F"/>
    <w:rsid w:val="00821565"/>
    <w:rsid w:val="008239BC"/>
    <w:rsid w:val="00824FE9"/>
    <w:rsid w:val="00836615"/>
    <w:rsid w:val="0084105D"/>
    <w:rsid w:val="008420E0"/>
    <w:rsid w:val="00843ADC"/>
    <w:rsid w:val="00846AEB"/>
    <w:rsid w:val="00853C82"/>
    <w:rsid w:val="008552E5"/>
    <w:rsid w:val="00855ECD"/>
    <w:rsid w:val="00855F3A"/>
    <w:rsid w:val="00857B67"/>
    <w:rsid w:val="0086462F"/>
    <w:rsid w:val="00873568"/>
    <w:rsid w:val="00874A41"/>
    <w:rsid w:val="00874B9E"/>
    <w:rsid w:val="00877F7A"/>
    <w:rsid w:val="0088200C"/>
    <w:rsid w:val="00882D31"/>
    <w:rsid w:val="00887E88"/>
    <w:rsid w:val="00890EF1"/>
    <w:rsid w:val="008A312C"/>
    <w:rsid w:val="008A4028"/>
    <w:rsid w:val="008A4C10"/>
    <w:rsid w:val="008B1A63"/>
    <w:rsid w:val="008B7F70"/>
    <w:rsid w:val="008C2AD0"/>
    <w:rsid w:val="008C7780"/>
    <w:rsid w:val="008D33D1"/>
    <w:rsid w:val="00903F6C"/>
    <w:rsid w:val="00915A5B"/>
    <w:rsid w:val="00917F8A"/>
    <w:rsid w:val="00921BA8"/>
    <w:rsid w:val="00923570"/>
    <w:rsid w:val="009245D2"/>
    <w:rsid w:val="009312BB"/>
    <w:rsid w:val="00937798"/>
    <w:rsid w:val="0094182D"/>
    <w:rsid w:val="00941B87"/>
    <w:rsid w:val="00942236"/>
    <w:rsid w:val="0094405E"/>
    <w:rsid w:val="009443D7"/>
    <w:rsid w:val="00947751"/>
    <w:rsid w:val="009532E0"/>
    <w:rsid w:val="00955E11"/>
    <w:rsid w:val="009601B5"/>
    <w:rsid w:val="009611C4"/>
    <w:rsid w:val="009643F1"/>
    <w:rsid w:val="009644E4"/>
    <w:rsid w:val="00967973"/>
    <w:rsid w:val="009749F4"/>
    <w:rsid w:val="00977C75"/>
    <w:rsid w:val="00991E09"/>
    <w:rsid w:val="00991FA8"/>
    <w:rsid w:val="0099625D"/>
    <w:rsid w:val="0099675E"/>
    <w:rsid w:val="009A0DAA"/>
    <w:rsid w:val="009B04FC"/>
    <w:rsid w:val="009B0A43"/>
    <w:rsid w:val="009B16A2"/>
    <w:rsid w:val="009C5E7E"/>
    <w:rsid w:val="009C669E"/>
    <w:rsid w:val="009D3DA8"/>
    <w:rsid w:val="009D4203"/>
    <w:rsid w:val="009D505C"/>
    <w:rsid w:val="009D73DE"/>
    <w:rsid w:val="009E0C67"/>
    <w:rsid w:val="009E12B9"/>
    <w:rsid w:val="009E2397"/>
    <w:rsid w:val="009E6DD5"/>
    <w:rsid w:val="009F0777"/>
    <w:rsid w:val="00A0389E"/>
    <w:rsid w:val="00A0634D"/>
    <w:rsid w:val="00A06934"/>
    <w:rsid w:val="00A134DA"/>
    <w:rsid w:val="00A13768"/>
    <w:rsid w:val="00A14942"/>
    <w:rsid w:val="00A16E05"/>
    <w:rsid w:val="00A215BF"/>
    <w:rsid w:val="00A2188C"/>
    <w:rsid w:val="00A2261C"/>
    <w:rsid w:val="00A22BA8"/>
    <w:rsid w:val="00A24ECA"/>
    <w:rsid w:val="00A2701F"/>
    <w:rsid w:val="00A33823"/>
    <w:rsid w:val="00A371D0"/>
    <w:rsid w:val="00A37347"/>
    <w:rsid w:val="00A4351E"/>
    <w:rsid w:val="00A56F1E"/>
    <w:rsid w:val="00A65260"/>
    <w:rsid w:val="00A65C79"/>
    <w:rsid w:val="00A66623"/>
    <w:rsid w:val="00A753F1"/>
    <w:rsid w:val="00A75ACC"/>
    <w:rsid w:val="00A7670A"/>
    <w:rsid w:val="00A77DEC"/>
    <w:rsid w:val="00A818A8"/>
    <w:rsid w:val="00A82E34"/>
    <w:rsid w:val="00A83051"/>
    <w:rsid w:val="00A92AAA"/>
    <w:rsid w:val="00A93BE7"/>
    <w:rsid w:val="00A96574"/>
    <w:rsid w:val="00AA1B42"/>
    <w:rsid w:val="00AA24E7"/>
    <w:rsid w:val="00AA4CA6"/>
    <w:rsid w:val="00AA68E5"/>
    <w:rsid w:val="00AB476F"/>
    <w:rsid w:val="00AC0A79"/>
    <w:rsid w:val="00AC0ADF"/>
    <w:rsid w:val="00AC2B92"/>
    <w:rsid w:val="00AC60A3"/>
    <w:rsid w:val="00AD28F1"/>
    <w:rsid w:val="00AD3126"/>
    <w:rsid w:val="00AD60C2"/>
    <w:rsid w:val="00AF1CB1"/>
    <w:rsid w:val="00AF25E8"/>
    <w:rsid w:val="00AF26BB"/>
    <w:rsid w:val="00B01438"/>
    <w:rsid w:val="00B0182E"/>
    <w:rsid w:val="00B101C6"/>
    <w:rsid w:val="00B121F3"/>
    <w:rsid w:val="00B14893"/>
    <w:rsid w:val="00B268AF"/>
    <w:rsid w:val="00B277B8"/>
    <w:rsid w:val="00B3121C"/>
    <w:rsid w:val="00B37A94"/>
    <w:rsid w:val="00B4709B"/>
    <w:rsid w:val="00B5090A"/>
    <w:rsid w:val="00B538AC"/>
    <w:rsid w:val="00B624E9"/>
    <w:rsid w:val="00B63527"/>
    <w:rsid w:val="00B63F1F"/>
    <w:rsid w:val="00B72297"/>
    <w:rsid w:val="00B73EBE"/>
    <w:rsid w:val="00B74579"/>
    <w:rsid w:val="00B74D0F"/>
    <w:rsid w:val="00B7580D"/>
    <w:rsid w:val="00B8655D"/>
    <w:rsid w:val="00B90185"/>
    <w:rsid w:val="00B933E8"/>
    <w:rsid w:val="00BA11F6"/>
    <w:rsid w:val="00BA2664"/>
    <w:rsid w:val="00BA5865"/>
    <w:rsid w:val="00BA5E76"/>
    <w:rsid w:val="00BB2388"/>
    <w:rsid w:val="00BB5645"/>
    <w:rsid w:val="00BB58B9"/>
    <w:rsid w:val="00BB6C1F"/>
    <w:rsid w:val="00BC6C78"/>
    <w:rsid w:val="00BD4722"/>
    <w:rsid w:val="00BD4D38"/>
    <w:rsid w:val="00BF050A"/>
    <w:rsid w:val="00BF32EB"/>
    <w:rsid w:val="00BF3A0E"/>
    <w:rsid w:val="00BF6198"/>
    <w:rsid w:val="00BF68FD"/>
    <w:rsid w:val="00C0362D"/>
    <w:rsid w:val="00C03BCF"/>
    <w:rsid w:val="00C0721F"/>
    <w:rsid w:val="00C1331D"/>
    <w:rsid w:val="00C21F9A"/>
    <w:rsid w:val="00C25D06"/>
    <w:rsid w:val="00C26F74"/>
    <w:rsid w:val="00C2756E"/>
    <w:rsid w:val="00C27D8D"/>
    <w:rsid w:val="00C369D6"/>
    <w:rsid w:val="00C37F52"/>
    <w:rsid w:val="00C4180E"/>
    <w:rsid w:val="00C42F88"/>
    <w:rsid w:val="00C46698"/>
    <w:rsid w:val="00C510EE"/>
    <w:rsid w:val="00C51498"/>
    <w:rsid w:val="00C56F90"/>
    <w:rsid w:val="00C65151"/>
    <w:rsid w:val="00C65EE4"/>
    <w:rsid w:val="00C67F94"/>
    <w:rsid w:val="00C70ACC"/>
    <w:rsid w:val="00C71C24"/>
    <w:rsid w:val="00C7262A"/>
    <w:rsid w:val="00C72976"/>
    <w:rsid w:val="00C754CB"/>
    <w:rsid w:val="00C77853"/>
    <w:rsid w:val="00C77E45"/>
    <w:rsid w:val="00C800CB"/>
    <w:rsid w:val="00C82D1C"/>
    <w:rsid w:val="00C85B83"/>
    <w:rsid w:val="00C85EA5"/>
    <w:rsid w:val="00C8645B"/>
    <w:rsid w:val="00C96FA5"/>
    <w:rsid w:val="00CA0A8D"/>
    <w:rsid w:val="00CB0D2C"/>
    <w:rsid w:val="00CC2203"/>
    <w:rsid w:val="00CC4A4D"/>
    <w:rsid w:val="00CC7578"/>
    <w:rsid w:val="00CD3766"/>
    <w:rsid w:val="00CD37A1"/>
    <w:rsid w:val="00CD6CA0"/>
    <w:rsid w:val="00CD79E9"/>
    <w:rsid w:val="00CE1330"/>
    <w:rsid w:val="00CE340E"/>
    <w:rsid w:val="00CE3470"/>
    <w:rsid w:val="00CE5EFA"/>
    <w:rsid w:val="00CF0B93"/>
    <w:rsid w:val="00CF0E16"/>
    <w:rsid w:val="00CF0EC4"/>
    <w:rsid w:val="00CF48C8"/>
    <w:rsid w:val="00CF5678"/>
    <w:rsid w:val="00CF57D7"/>
    <w:rsid w:val="00CF5B14"/>
    <w:rsid w:val="00D00F78"/>
    <w:rsid w:val="00D0222E"/>
    <w:rsid w:val="00D04ACF"/>
    <w:rsid w:val="00D075B1"/>
    <w:rsid w:val="00D15848"/>
    <w:rsid w:val="00D171AD"/>
    <w:rsid w:val="00D17A8F"/>
    <w:rsid w:val="00D22542"/>
    <w:rsid w:val="00D23084"/>
    <w:rsid w:val="00D25561"/>
    <w:rsid w:val="00D27B50"/>
    <w:rsid w:val="00D304F8"/>
    <w:rsid w:val="00D30948"/>
    <w:rsid w:val="00D348F0"/>
    <w:rsid w:val="00D3587E"/>
    <w:rsid w:val="00D359AC"/>
    <w:rsid w:val="00D46471"/>
    <w:rsid w:val="00D5008A"/>
    <w:rsid w:val="00D51BCE"/>
    <w:rsid w:val="00D54E9D"/>
    <w:rsid w:val="00D5587F"/>
    <w:rsid w:val="00D61BBB"/>
    <w:rsid w:val="00D63428"/>
    <w:rsid w:val="00D6413A"/>
    <w:rsid w:val="00D64C84"/>
    <w:rsid w:val="00D6581F"/>
    <w:rsid w:val="00D70D50"/>
    <w:rsid w:val="00D75E66"/>
    <w:rsid w:val="00D8311E"/>
    <w:rsid w:val="00D846E2"/>
    <w:rsid w:val="00D9316D"/>
    <w:rsid w:val="00D931B8"/>
    <w:rsid w:val="00D96462"/>
    <w:rsid w:val="00D97567"/>
    <w:rsid w:val="00DB369D"/>
    <w:rsid w:val="00DB521D"/>
    <w:rsid w:val="00DC3466"/>
    <w:rsid w:val="00DC3A7E"/>
    <w:rsid w:val="00DC3D1B"/>
    <w:rsid w:val="00DC571F"/>
    <w:rsid w:val="00DC581B"/>
    <w:rsid w:val="00DD091B"/>
    <w:rsid w:val="00DD3280"/>
    <w:rsid w:val="00DD3860"/>
    <w:rsid w:val="00DE2923"/>
    <w:rsid w:val="00DE44B9"/>
    <w:rsid w:val="00DE6714"/>
    <w:rsid w:val="00DE78D4"/>
    <w:rsid w:val="00DF1CF4"/>
    <w:rsid w:val="00DF6697"/>
    <w:rsid w:val="00E02F08"/>
    <w:rsid w:val="00E03F83"/>
    <w:rsid w:val="00E244E6"/>
    <w:rsid w:val="00E36AFD"/>
    <w:rsid w:val="00E42046"/>
    <w:rsid w:val="00E60A1C"/>
    <w:rsid w:val="00E61F65"/>
    <w:rsid w:val="00E675F9"/>
    <w:rsid w:val="00E678B7"/>
    <w:rsid w:val="00E807DB"/>
    <w:rsid w:val="00E8145F"/>
    <w:rsid w:val="00E86350"/>
    <w:rsid w:val="00E87BCE"/>
    <w:rsid w:val="00E95F30"/>
    <w:rsid w:val="00EA20A5"/>
    <w:rsid w:val="00EB1114"/>
    <w:rsid w:val="00EB4A19"/>
    <w:rsid w:val="00EB7A4D"/>
    <w:rsid w:val="00EC3095"/>
    <w:rsid w:val="00ED0172"/>
    <w:rsid w:val="00ED2BA3"/>
    <w:rsid w:val="00ED4305"/>
    <w:rsid w:val="00EE09E0"/>
    <w:rsid w:val="00EE7EDB"/>
    <w:rsid w:val="00EF1886"/>
    <w:rsid w:val="00F02B47"/>
    <w:rsid w:val="00F13152"/>
    <w:rsid w:val="00F17D25"/>
    <w:rsid w:val="00F25697"/>
    <w:rsid w:val="00F30428"/>
    <w:rsid w:val="00F317C2"/>
    <w:rsid w:val="00F32A73"/>
    <w:rsid w:val="00F35355"/>
    <w:rsid w:val="00F40D22"/>
    <w:rsid w:val="00F51F1F"/>
    <w:rsid w:val="00F56486"/>
    <w:rsid w:val="00F60347"/>
    <w:rsid w:val="00F622AE"/>
    <w:rsid w:val="00F630E5"/>
    <w:rsid w:val="00F6641F"/>
    <w:rsid w:val="00F732F9"/>
    <w:rsid w:val="00F826E0"/>
    <w:rsid w:val="00F859C0"/>
    <w:rsid w:val="00F87AC1"/>
    <w:rsid w:val="00FA001E"/>
    <w:rsid w:val="00FB6DEF"/>
    <w:rsid w:val="00FC14B4"/>
    <w:rsid w:val="00FC2BD0"/>
    <w:rsid w:val="00FC2CE3"/>
    <w:rsid w:val="00FC398D"/>
    <w:rsid w:val="00FC3CEA"/>
    <w:rsid w:val="00FC4495"/>
    <w:rsid w:val="00FC70E5"/>
    <w:rsid w:val="00FD28F0"/>
    <w:rsid w:val="00FD3C38"/>
    <w:rsid w:val="00FD5C32"/>
    <w:rsid w:val="00FE0688"/>
    <w:rsid w:val="00FE1B23"/>
    <w:rsid w:val="00FE32CA"/>
    <w:rsid w:val="00FF00C1"/>
    <w:rsid w:val="00FF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50"/>
    <w:pPr>
      <w:spacing w:after="0" w:line="288" w:lineRule="auto"/>
      <w:ind w:firstLine="709"/>
      <w:jc w:val="both"/>
    </w:pPr>
    <w:rPr>
      <w:rFonts w:ascii="Times New Roman" w:hAnsi="Times New Roman" w:cs="Times New Roman"/>
      <w:color w:val="000000"/>
    </w:rPr>
  </w:style>
  <w:style w:type="paragraph" w:styleId="1">
    <w:name w:val="heading 1"/>
    <w:basedOn w:val="a"/>
    <w:next w:val="a"/>
    <w:link w:val="10"/>
    <w:qFormat/>
    <w:rsid w:val="00E863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6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63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63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350"/>
    <w:rPr>
      <w:rFonts w:asciiTheme="majorHAnsi" w:eastAsiaTheme="majorEastAsia" w:hAnsiTheme="majorHAnsi" w:cstheme="majorBidi"/>
      <w:b/>
      <w:bCs/>
      <w:caps/>
      <w:color w:val="2E74B5" w:themeColor="accent1" w:themeShade="BF"/>
      <w:sz w:val="28"/>
    </w:rPr>
  </w:style>
  <w:style w:type="character" w:customStyle="1" w:styleId="20">
    <w:name w:val="Заголовок 2 Знак"/>
    <w:basedOn w:val="a0"/>
    <w:link w:val="2"/>
    <w:uiPriority w:val="9"/>
    <w:rsid w:val="00E8635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635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86350"/>
    <w:rPr>
      <w:rFonts w:asciiTheme="majorHAnsi" w:eastAsiaTheme="majorEastAsia" w:hAnsiTheme="majorHAnsi" w:cstheme="majorBidi"/>
      <w:i/>
      <w:iCs/>
    </w:rPr>
  </w:style>
  <w:style w:type="paragraph" w:styleId="a3">
    <w:name w:val="List Paragraph"/>
    <w:basedOn w:val="a"/>
    <w:link w:val="a4"/>
    <w:uiPriority w:val="34"/>
    <w:qFormat/>
    <w:rsid w:val="00E863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63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350"/>
    <w:rPr>
      <w:rFonts w:ascii="Tahoma" w:hAnsi="Tahoma" w:cs="Tahoma"/>
      <w:color w:val="000000"/>
      <w:sz w:val="16"/>
      <w:szCs w:val="16"/>
    </w:rPr>
  </w:style>
  <w:style w:type="paragraph" w:customStyle="1" w:styleId="Pa01">
    <w:name w:val="Pa0+1"/>
    <w:basedOn w:val="a"/>
    <w:next w:val="a"/>
    <w:uiPriority w:val="99"/>
    <w:rsid w:val="00E86350"/>
    <w:pPr>
      <w:autoSpaceDE w:val="0"/>
      <w:autoSpaceDN w:val="0"/>
      <w:adjustRightInd w:val="0"/>
      <w:spacing w:line="241" w:lineRule="atLeast"/>
      <w:ind w:firstLine="0"/>
      <w:jc w:val="left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E86350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E8635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E8635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86350"/>
    <w:rPr>
      <w:rFonts w:ascii="Times New Roman" w:hAnsi="Times New Roman" w:cs="Times New Roman"/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8635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8635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E86350"/>
    <w:rPr>
      <w:color w:val="954F72" w:themeColor="followedHyperlink"/>
      <w:u w:val="single"/>
    </w:rPr>
  </w:style>
  <w:style w:type="paragraph" w:styleId="ae">
    <w:name w:val="No Spacing"/>
    <w:link w:val="af"/>
    <w:uiPriority w:val="1"/>
    <w:qFormat/>
    <w:rsid w:val="00E86350"/>
    <w:pPr>
      <w:spacing w:after="0" w:line="240" w:lineRule="auto"/>
    </w:pPr>
    <w:rPr>
      <w:rFonts w:eastAsiaTheme="minorEastAsia"/>
    </w:rPr>
  </w:style>
  <w:style w:type="character" w:customStyle="1" w:styleId="af">
    <w:name w:val="Без интервала Знак"/>
    <w:basedOn w:val="a0"/>
    <w:link w:val="ae"/>
    <w:uiPriority w:val="1"/>
    <w:rsid w:val="00E86350"/>
    <w:rPr>
      <w:rFonts w:eastAsiaTheme="minorEastAsia"/>
    </w:rPr>
  </w:style>
  <w:style w:type="paragraph" w:styleId="af0">
    <w:name w:val="header"/>
    <w:basedOn w:val="a"/>
    <w:link w:val="af1"/>
    <w:uiPriority w:val="99"/>
    <w:unhideWhenUsed/>
    <w:rsid w:val="00E86350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86350"/>
    <w:rPr>
      <w:rFonts w:ascii="Times New Roman" w:hAnsi="Times New Roman" w:cs="Times New Roman"/>
      <w:color w:val="000000"/>
    </w:rPr>
  </w:style>
  <w:style w:type="paragraph" w:styleId="af2">
    <w:name w:val="footer"/>
    <w:basedOn w:val="a"/>
    <w:link w:val="af3"/>
    <w:uiPriority w:val="99"/>
    <w:unhideWhenUsed/>
    <w:rsid w:val="00E86350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86350"/>
    <w:rPr>
      <w:rFonts w:ascii="Times New Roman" w:hAnsi="Times New Roman" w:cs="Times New Roman"/>
      <w:color w:val="000000"/>
    </w:rPr>
  </w:style>
  <w:style w:type="character" w:customStyle="1" w:styleId="A40">
    <w:name w:val="A4"/>
    <w:uiPriority w:val="99"/>
    <w:rsid w:val="00E86350"/>
    <w:rPr>
      <w:color w:val="221E1F"/>
      <w:sz w:val="18"/>
      <w:szCs w:val="18"/>
    </w:rPr>
  </w:style>
  <w:style w:type="character" w:customStyle="1" w:styleId="A00">
    <w:name w:val="A0"/>
    <w:uiPriority w:val="99"/>
    <w:rsid w:val="00E86350"/>
    <w:rPr>
      <w:color w:val="221E1F"/>
      <w:sz w:val="20"/>
      <w:szCs w:val="20"/>
    </w:rPr>
  </w:style>
  <w:style w:type="character" w:customStyle="1" w:styleId="apple-style-span">
    <w:name w:val="apple-style-span"/>
    <w:basedOn w:val="a0"/>
    <w:rsid w:val="00E86350"/>
  </w:style>
  <w:style w:type="paragraph" w:styleId="af4">
    <w:name w:val="TOC Heading"/>
    <w:basedOn w:val="1"/>
    <w:next w:val="a"/>
    <w:uiPriority w:val="39"/>
    <w:unhideWhenUsed/>
    <w:qFormat/>
    <w:rsid w:val="00E86350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86350"/>
    <w:pPr>
      <w:tabs>
        <w:tab w:val="right" w:leader="dot" w:pos="9356"/>
      </w:tabs>
      <w:spacing w:after="100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E86350"/>
    <w:pPr>
      <w:tabs>
        <w:tab w:val="right" w:leader="dot" w:pos="9345"/>
      </w:tabs>
      <w:spacing w:after="100"/>
      <w:ind w:left="284" w:hanging="284"/>
      <w:jc w:val="left"/>
    </w:pPr>
    <w:rPr>
      <w:iCs/>
      <w:noProof/>
    </w:rPr>
  </w:style>
  <w:style w:type="table" w:styleId="af5">
    <w:name w:val="Table Grid"/>
    <w:basedOn w:val="a1"/>
    <w:uiPriority w:val="59"/>
    <w:rsid w:val="00E86350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"/>
    <w:next w:val="a"/>
    <w:autoRedefine/>
    <w:uiPriority w:val="39"/>
    <w:unhideWhenUsed/>
    <w:rsid w:val="00E86350"/>
    <w:pPr>
      <w:tabs>
        <w:tab w:val="right" w:leader="dot" w:pos="9345"/>
      </w:tabs>
      <w:spacing w:after="100"/>
      <w:ind w:left="568" w:hanging="284"/>
    </w:pPr>
  </w:style>
  <w:style w:type="character" w:customStyle="1" w:styleId="a4">
    <w:name w:val="Абзац списка Знак"/>
    <w:link w:val="a3"/>
    <w:uiPriority w:val="99"/>
    <w:rsid w:val="00E86350"/>
    <w:rPr>
      <w:rFonts w:ascii="Times New Roman" w:hAnsi="Times New Roman" w:cs="Times New Roman"/>
      <w:color w:val="000000"/>
    </w:rPr>
  </w:style>
  <w:style w:type="paragraph" w:customStyle="1" w:styleId="-11">
    <w:name w:val="Цветной список - Акцент 11"/>
    <w:basedOn w:val="a"/>
    <w:uiPriority w:val="99"/>
    <w:rsid w:val="00E86350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</w:rPr>
  </w:style>
  <w:style w:type="paragraph" w:customStyle="1" w:styleId="12">
    <w:name w:val="Абзац списка1"/>
    <w:basedOn w:val="a"/>
    <w:uiPriority w:val="99"/>
    <w:qFormat/>
    <w:rsid w:val="00E86350"/>
    <w:pPr>
      <w:spacing w:after="200" w:line="276" w:lineRule="auto"/>
      <w:ind w:left="720" w:firstLine="0"/>
      <w:jc w:val="left"/>
    </w:pPr>
    <w:rPr>
      <w:rFonts w:eastAsia="Calibri"/>
      <w:color w:val="auto"/>
      <w:sz w:val="24"/>
      <w:lang w:val="en-US"/>
    </w:rPr>
  </w:style>
  <w:style w:type="paragraph" w:customStyle="1" w:styleId="Default">
    <w:name w:val="Default"/>
    <w:rsid w:val="00E86350"/>
    <w:pPr>
      <w:autoSpaceDE w:val="0"/>
      <w:autoSpaceDN w:val="0"/>
      <w:adjustRightInd w:val="0"/>
      <w:spacing w:after="200" w:line="276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basedOn w:val="a"/>
    <w:rsid w:val="00E8635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af6">
    <w:name w:val="Normal (Web)"/>
    <w:basedOn w:val="a"/>
    <w:uiPriority w:val="99"/>
    <w:rsid w:val="00E86350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E86350"/>
    <w:pPr>
      <w:spacing w:line="240" w:lineRule="auto"/>
    </w:pPr>
    <w:rPr>
      <w:rFonts w:eastAsia="Times New Roman"/>
      <w:color w:val="auto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E863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E86350"/>
    <w:pPr>
      <w:spacing w:after="120" w:line="480" w:lineRule="auto"/>
      <w:ind w:left="283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863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rsid w:val="00E86350"/>
    <w:pPr>
      <w:spacing w:after="120" w:line="240" w:lineRule="auto"/>
      <w:ind w:left="283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E863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"/>
    <w:next w:val="a"/>
    <w:link w:val="afa"/>
    <w:uiPriority w:val="10"/>
    <w:qFormat/>
    <w:rsid w:val="00E86350"/>
    <w:pPr>
      <w:spacing w:before="240" w:after="60" w:line="240" w:lineRule="auto"/>
      <w:ind w:firstLine="0"/>
      <w:jc w:val="center"/>
      <w:outlineLvl w:val="0"/>
    </w:pPr>
    <w:rPr>
      <w:rFonts w:ascii="Calibri Light" w:eastAsia="Times New Roman" w:hAnsi="Calibri Light"/>
      <w:b/>
      <w:bCs/>
      <w:color w:val="auto"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10"/>
    <w:rsid w:val="00E8635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b">
    <w:name w:val="Strong"/>
    <w:basedOn w:val="a0"/>
    <w:uiPriority w:val="22"/>
    <w:qFormat/>
    <w:rsid w:val="00E86350"/>
    <w:rPr>
      <w:b/>
      <w:bCs/>
    </w:rPr>
  </w:style>
  <w:style w:type="numbering" w:customStyle="1" w:styleId="13">
    <w:name w:val="Нет списка1"/>
    <w:next w:val="a2"/>
    <w:uiPriority w:val="99"/>
    <w:semiHidden/>
    <w:unhideWhenUsed/>
    <w:rsid w:val="00E86350"/>
  </w:style>
  <w:style w:type="paragraph" w:styleId="afc">
    <w:name w:val="footnote text"/>
    <w:basedOn w:val="a"/>
    <w:link w:val="afd"/>
    <w:uiPriority w:val="99"/>
    <w:semiHidden/>
    <w:unhideWhenUsed/>
    <w:rsid w:val="00E86350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E86350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semiHidden/>
    <w:unhideWhenUsed/>
    <w:rsid w:val="00E86350"/>
    <w:rPr>
      <w:vertAlign w:val="superscript"/>
    </w:rPr>
  </w:style>
  <w:style w:type="table" w:customStyle="1" w:styleId="14">
    <w:name w:val="Сетка таблицы1"/>
    <w:basedOn w:val="a1"/>
    <w:next w:val="af5"/>
    <w:uiPriority w:val="39"/>
    <w:rsid w:val="00E863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E86350"/>
  </w:style>
  <w:style w:type="character" w:customStyle="1" w:styleId="apple-converted-space">
    <w:name w:val="apple-converted-space"/>
    <w:basedOn w:val="a0"/>
    <w:rsid w:val="00E86350"/>
  </w:style>
  <w:style w:type="character" w:customStyle="1" w:styleId="catalog">
    <w:name w:val="catalog"/>
    <w:basedOn w:val="a0"/>
    <w:rsid w:val="00E86350"/>
  </w:style>
  <w:style w:type="character" w:customStyle="1" w:styleId="shutter-offcut">
    <w:name w:val="shutter-offcut"/>
    <w:basedOn w:val="a0"/>
    <w:rsid w:val="00E86350"/>
  </w:style>
  <w:style w:type="paragraph" w:customStyle="1" w:styleId="aff">
    <w:name w:val="Таблица текст"/>
    <w:basedOn w:val="a"/>
    <w:rsid w:val="00E86350"/>
    <w:pPr>
      <w:spacing w:before="40" w:after="40" w:line="240" w:lineRule="auto"/>
      <w:ind w:left="57" w:right="57" w:firstLine="0"/>
      <w:jc w:val="left"/>
    </w:pPr>
    <w:rPr>
      <w:rFonts w:eastAsia="Times New Roman"/>
      <w:snapToGrid w:val="0"/>
      <w:color w:val="auto"/>
      <w:sz w:val="24"/>
      <w:szCs w:val="20"/>
      <w:lang w:eastAsia="ru-RU"/>
    </w:rPr>
  </w:style>
  <w:style w:type="character" w:customStyle="1" w:styleId="peb">
    <w:name w:val="_pe_b"/>
    <w:basedOn w:val="a0"/>
    <w:rsid w:val="00E86350"/>
  </w:style>
  <w:style w:type="paragraph" w:styleId="41">
    <w:name w:val="toc 4"/>
    <w:basedOn w:val="a"/>
    <w:next w:val="a"/>
    <w:autoRedefine/>
    <w:uiPriority w:val="39"/>
    <w:unhideWhenUsed/>
    <w:rsid w:val="00E86350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E86350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60">
    <w:name w:val="toc 6"/>
    <w:basedOn w:val="a"/>
    <w:next w:val="a"/>
    <w:autoRedefine/>
    <w:uiPriority w:val="39"/>
    <w:unhideWhenUsed/>
    <w:rsid w:val="00E86350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E86350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E86350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E86350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lang w:eastAsia="ru-RU"/>
    </w:rPr>
  </w:style>
  <w:style w:type="paragraph" w:customStyle="1" w:styleId="6">
    <w:name w:val="6. Маркированный список"/>
    <w:basedOn w:val="a3"/>
    <w:qFormat/>
    <w:rsid w:val="00E86350"/>
    <w:pPr>
      <w:numPr>
        <w:numId w:val="5"/>
      </w:numPr>
      <w:spacing w:before="120" w:after="120" w:line="312" w:lineRule="auto"/>
      <w:ind w:left="924" w:hanging="357"/>
    </w:pPr>
    <w:rPr>
      <w:rFonts w:asciiTheme="minorHAnsi" w:hAnsiTheme="minorHAnsi" w:cstheme="minorBidi"/>
      <w:color w:val="auto"/>
      <w:sz w:val="24"/>
      <w:szCs w:val="24"/>
    </w:rPr>
  </w:style>
  <w:style w:type="paragraph" w:customStyle="1" w:styleId="70">
    <w:name w:val="7. Курсив перед списками"/>
    <w:basedOn w:val="a"/>
    <w:next w:val="a"/>
    <w:rsid w:val="00E86350"/>
    <w:pPr>
      <w:spacing w:before="120" w:after="120" w:line="240" w:lineRule="auto"/>
      <w:ind w:firstLine="0"/>
    </w:pPr>
    <w:rPr>
      <w:rFonts w:asciiTheme="minorHAnsi" w:hAnsiTheme="minorHAnsi" w:cstheme="minorBidi"/>
      <w:i/>
      <w:color w:val="auto"/>
      <w:sz w:val="24"/>
      <w:szCs w:val="24"/>
    </w:rPr>
  </w:style>
  <w:style w:type="paragraph" w:customStyle="1" w:styleId="-">
    <w:name w:val="Вестник - Список авторов"/>
    <w:basedOn w:val="a"/>
    <w:rsid w:val="00E86350"/>
    <w:pPr>
      <w:overflowPunct w:val="0"/>
      <w:autoSpaceDE w:val="0"/>
      <w:autoSpaceDN w:val="0"/>
      <w:adjustRightInd w:val="0"/>
      <w:spacing w:before="120" w:after="120" w:line="240" w:lineRule="auto"/>
      <w:ind w:firstLine="0"/>
      <w:jc w:val="center"/>
    </w:pPr>
    <w:rPr>
      <w:rFonts w:eastAsia="Times New Roman"/>
      <w:b/>
      <w:bCs/>
      <w:color w:val="auto"/>
      <w:sz w:val="24"/>
      <w:szCs w:val="20"/>
      <w:lang w:eastAsia="ru-RU"/>
    </w:rPr>
  </w:style>
  <w:style w:type="paragraph" w:customStyle="1" w:styleId="15">
    <w:name w:val="Заг 1"/>
    <w:basedOn w:val="a"/>
    <w:next w:val="a"/>
    <w:link w:val="16"/>
    <w:qFormat/>
    <w:rsid w:val="00E86350"/>
    <w:pPr>
      <w:jc w:val="left"/>
    </w:pPr>
    <w:rPr>
      <w:rFonts w:asciiTheme="majorHAnsi" w:eastAsia="Times New Roman" w:hAnsiTheme="majorHAnsi"/>
      <w:sz w:val="28"/>
    </w:rPr>
  </w:style>
  <w:style w:type="paragraph" w:customStyle="1" w:styleId="24">
    <w:name w:val="Заг 2"/>
    <w:basedOn w:val="a"/>
    <w:next w:val="a"/>
    <w:link w:val="25"/>
    <w:qFormat/>
    <w:rsid w:val="00E86350"/>
    <w:pPr>
      <w:keepNext/>
      <w:jc w:val="left"/>
    </w:pPr>
    <w:rPr>
      <w:rFonts w:asciiTheme="majorHAnsi" w:eastAsiaTheme="majorEastAsia" w:hAnsiTheme="majorHAnsi"/>
      <w:b/>
      <w:sz w:val="26"/>
      <w:szCs w:val="26"/>
    </w:rPr>
  </w:style>
  <w:style w:type="character" w:customStyle="1" w:styleId="16">
    <w:name w:val="Заг 1 Знак"/>
    <w:basedOn w:val="10"/>
    <w:link w:val="15"/>
    <w:rsid w:val="00E86350"/>
    <w:rPr>
      <w:rFonts w:asciiTheme="majorHAnsi" w:eastAsia="Times New Roman" w:hAnsiTheme="majorHAnsi" w:cs="Times New Roman"/>
      <w:b w:val="0"/>
      <w:bCs w:val="0"/>
      <w:caps w:val="0"/>
      <w:color w:val="000000"/>
      <w:sz w:val="28"/>
    </w:rPr>
  </w:style>
  <w:style w:type="paragraph" w:customStyle="1" w:styleId="34">
    <w:name w:val="Заг 3"/>
    <w:next w:val="a"/>
    <w:link w:val="35"/>
    <w:qFormat/>
    <w:rsid w:val="00E86350"/>
    <w:pPr>
      <w:spacing w:before="360" w:after="0" w:line="288" w:lineRule="auto"/>
      <w:ind w:firstLine="709"/>
      <w:jc w:val="both"/>
    </w:pPr>
    <w:rPr>
      <w:rFonts w:ascii="Times New Roman" w:eastAsiaTheme="majorEastAsia" w:hAnsi="Times New Roman" w:cs="Times New Roman"/>
      <w:b/>
      <w:color w:val="2E74B5" w:themeColor="accent1" w:themeShade="BF"/>
      <w:sz w:val="26"/>
      <w:szCs w:val="26"/>
    </w:rPr>
  </w:style>
  <w:style w:type="character" w:customStyle="1" w:styleId="25">
    <w:name w:val="Заг 2 Знак"/>
    <w:basedOn w:val="20"/>
    <w:link w:val="24"/>
    <w:rsid w:val="00E86350"/>
    <w:rPr>
      <w:rFonts w:asciiTheme="majorHAnsi" w:eastAsiaTheme="majorEastAsia" w:hAnsiTheme="majorHAnsi" w:cs="Times New Roman"/>
      <w:b/>
      <w:bCs w:val="0"/>
      <w:color w:val="000000"/>
      <w:sz w:val="26"/>
      <w:szCs w:val="26"/>
    </w:rPr>
  </w:style>
  <w:style w:type="paragraph" w:customStyle="1" w:styleId="42">
    <w:name w:val="Заг 4"/>
    <w:next w:val="a"/>
    <w:link w:val="43"/>
    <w:qFormat/>
    <w:rsid w:val="00E86350"/>
    <w:pPr>
      <w:keepNext/>
      <w:spacing w:before="240" w:after="0" w:line="288" w:lineRule="auto"/>
      <w:ind w:firstLine="709"/>
      <w:jc w:val="both"/>
    </w:pPr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35">
    <w:name w:val="Заг 3 Знак"/>
    <w:basedOn w:val="10"/>
    <w:link w:val="34"/>
    <w:rsid w:val="00E86350"/>
    <w:rPr>
      <w:rFonts w:ascii="Times New Roman" w:eastAsiaTheme="majorEastAsia" w:hAnsi="Times New Roman" w:cs="Times New Roman"/>
      <w:b/>
      <w:bCs w:val="0"/>
      <w:caps w:val="0"/>
      <w:color w:val="2E74B5" w:themeColor="accent1" w:themeShade="BF"/>
      <w:sz w:val="26"/>
      <w:szCs w:val="26"/>
    </w:rPr>
  </w:style>
  <w:style w:type="character" w:customStyle="1" w:styleId="person">
    <w:name w:val="person"/>
    <w:basedOn w:val="a0"/>
    <w:rsid w:val="00E86350"/>
  </w:style>
  <w:style w:type="character" w:customStyle="1" w:styleId="43">
    <w:name w:val="Заг 4 Знак"/>
    <w:basedOn w:val="a0"/>
    <w:link w:val="42"/>
    <w:rsid w:val="00E86350"/>
    <w:rPr>
      <w:rFonts w:ascii="Times New Roman" w:eastAsiaTheme="majorEastAsia" w:hAnsi="Times New Roman" w:cs="Times New Roman"/>
      <w:b/>
      <w:bCs/>
      <w:sz w:val="26"/>
      <w:szCs w:val="26"/>
    </w:rPr>
  </w:style>
  <w:style w:type="paragraph" w:styleId="aff0">
    <w:name w:val="Body Text"/>
    <w:basedOn w:val="a"/>
    <w:link w:val="aff1"/>
    <w:uiPriority w:val="99"/>
    <w:rsid w:val="00E86350"/>
    <w:pPr>
      <w:spacing w:line="240" w:lineRule="auto"/>
      <w:ind w:firstLine="0"/>
      <w:jc w:val="center"/>
    </w:pPr>
    <w:rPr>
      <w:rFonts w:eastAsia="Times New Roman" w:cs="Arial"/>
      <w:bCs/>
      <w:color w:val="auto"/>
      <w:sz w:val="28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E86350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ff2">
    <w:name w:val="Document Map"/>
    <w:basedOn w:val="a"/>
    <w:link w:val="aff3"/>
    <w:semiHidden/>
    <w:unhideWhenUsed/>
    <w:rsid w:val="00E86350"/>
    <w:pPr>
      <w:spacing w:after="200" w:line="276" w:lineRule="auto"/>
      <w:ind w:firstLine="0"/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aff3">
    <w:name w:val="Схема документа Знак"/>
    <w:basedOn w:val="a0"/>
    <w:link w:val="aff2"/>
    <w:semiHidden/>
    <w:rsid w:val="00E86350"/>
    <w:rPr>
      <w:rFonts w:ascii="Tahoma" w:eastAsia="Calibri" w:hAnsi="Tahoma" w:cs="Tahoma"/>
      <w:sz w:val="16"/>
      <w:szCs w:val="16"/>
    </w:rPr>
  </w:style>
  <w:style w:type="character" w:styleId="aff4">
    <w:name w:val="page number"/>
    <w:basedOn w:val="a0"/>
    <w:rsid w:val="00E86350"/>
  </w:style>
  <w:style w:type="paragraph" w:customStyle="1" w:styleId="formattext">
    <w:name w:val="formattext"/>
    <w:rsid w:val="00E86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dashed">
    <w:name w:val="dashed"/>
    <w:basedOn w:val="a"/>
    <w:rsid w:val="00E86350"/>
    <w:pPr>
      <w:tabs>
        <w:tab w:val="num" w:pos="1390"/>
      </w:tabs>
      <w:spacing w:line="240" w:lineRule="auto"/>
      <w:ind w:left="936" w:firstLine="57"/>
      <w:jc w:val="left"/>
    </w:pPr>
    <w:rPr>
      <w:rFonts w:eastAsia="Times New Roman"/>
      <w:color w:val="auto"/>
      <w:sz w:val="24"/>
      <w:szCs w:val="20"/>
      <w:lang w:eastAsia="ru-RU"/>
    </w:rPr>
  </w:style>
  <w:style w:type="paragraph" w:customStyle="1" w:styleId="17">
    <w:name w:val="ЭОР заголовок 1"/>
    <w:basedOn w:val="a"/>
    <w:rsid w:val="00E86350"/>
    <w:pPr>
      <w:spacing w:before="480" w:line="360" w:lineRule="auto"/>
      <w:ind w:firstLine="0"/>
      <w:jc w:val="center"/>
      <w:outlineLvl w:val="0"/>
    </w:pPr>
    <w:rPr>
      <w:rFonts w:eastAsia="Times New Roman"/>
      <w:b/>
      <w:caps/>
      <w:color w:val="auto"/>
      <w:sz w:val="28"/>
      <w:szCs w:val="28"/>
      <w:lang w:eastAsia="ru-RU"/>
    </w:rPr>
  </w:style>
  <w:style w:type="paragraph" w:customStyle="1" w:styleId="26">
    <w:name w:val="ЭОР заголовок 2"/>
    <w:basedOn w:val="a"/>
    <w:rsid w:val="00E86350"/>
    <w:pPr>
      <w:widowControl w:val="0"/>
      <w:autoSpaceDE w:val="0"/>
      <w:autoSpaceDN w:val="0"/>
      <w:adjustRightInd w:val="0"/>
      <w:spacing w:before="240" w:line="360" w:lineRule="auto"/>
      <w:ind w:firstLine="720"/>
      <w:outlineLvl w:val="1"/>
    </w:pPr>
    <w:rPr>
      <w:rFonts w:eastAsia="Times New Roman"/>
      <w:b/>
      <w:color w:val="auto"/>
      <w:sz w:val="28"/>
      <w:szCs w:val="28"/>
      <w:lang w:eastAsia="ru-RU"/>
    </w:rPr>
  </w:style>
  <w:style w:type="paragraph" w:customStyle="1" w:styleId="aff5">
    <w:name w:val="ЭОР текст"/>
    <w:basedOn w:val="a"/>
    <w:link w:val="aff6"/>
    <w:rsid w:val="00E86350"/>
    <w:pPr>
      <w:shd w:val="clear" w:color="auto" w:fill="FFFFFF"/>
      <w:spacing w:line="360" w:lineRule="auto"/>
      <w:ind w:firstLine="720"/>
    </w:pPr>
    <w:rPr>
      <w:rFonts w:eastAsia="Times New Roman"/>
      <w:sz w:val="28"/>
      <w:szCs w:val="28"/>
      <w:lang w:eastAsia="ru-RU"/>
    </w:rPr>
  </w:style>
  <w:style w:type="character" w:customStyle="1" w:styleId="aff6">
    <w:name w:val="ЭОР текст Знак"/>
    <w:link w:val="aff5"/>
    <w:rsid w:val="00E8635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ff7">
    <w:name w:val="Plain Text"/>
    <w:basedOn w:val="a"/>
    <w:link w:val="aff8"/>
    <w:unhideWhenUsed/>
    <w:rsid w:val="00E86350"/>
    <w:pPr>
      <w:spacing w:line="240" w:lineRule="auto"/>
      <w:ind w:firstLine="0"/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aff8">
    <w:name w:val="Текст Знак"/>
    <w:basedOn w:val="a0"/>
    <w:link w:val="aff7"/>
    <w:rsid w:val="00E86350"/>
    <w:rPr>
      <w:rFonts w:ascii="Courier New" w:eastAsia="Times New Roman" w:hAnsi="Courier New" w:cs="Times New Roman"/>
      <w:sz w:val="20"/>
      <w:szCs w:val="20"/>
    </w:rPr>
  </w:style>
  <w:style w:type="paragraph" w:customStyle="1" w:styleId="Preformatted">
    <w:name w:val="Preformatted"/>
    <w:basedOn w:val="a"/>
    <w:rsid w:val="00E8635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ind w:firstLine="0"/>
      <w:jc w:val="left"/>
    </w:pPr>
    <w:rPr>
      <w:rFonts w:ascii="Courier New" w:eastAsia="Times New Roman" w:hAnsi="Courier New"/>
      <w:snapToGrid w:val="0"/>
      <w:color w:val="auto"/>
      <w:sz w:val="20"/>
      <w:szCs w:val="20"/>
      <w:lang w:eastAsia="ru-RU"/>
    </w:rPr>
  </w:style>
  <w:style w:type="paragraph" w:customStyle="1" w:styleId="p4">
    <w:name w:val="p4"/>
    <w:basedOn w:val="a"/>
    <w:rsid w:val="0096797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s2">
    <w:name w:val="s2"/>
    <w:basedOn w:val="a0"/>
    <w:rsid w:val="00967973"/>
  </w:style>
  <w:style w:type="paragraph" w:customStyle="1" w:styleId="210">
    <w:name w:val="Знак Знак2 Знак Знак Знак Знак Знак Знак Знак Знак Знак1 Знак Знак Знак Знак Знак"/>
    <w:basedOn w:val="a"/>
    <w:rsid w:val="00EB4A19"/>
    <w:pPr>
      <w:keepNext/>
      <w:keepLines/>
      <w:widowControl w:val="0"/>
      <w:suppressLineNumbers/>
      <w:suppressAutoHyphens/>
      <w:adjustRightInd w:val="0"/>
      <w:spacing w:before="100" w:beforeAutospacing="1" w:after="100" w:afterAutospacing="1" w:line="360" w:lineRule="atLeast"/>
      <w:ind w:right="-1" w:firstLine="0"/>
      <w:textAlignment w:val="baseline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2">
    <w:name w:val="Font Style12"/>
    <w:rsid w:val="00CC4A4D"/>
    <w:rPr>
      <w:rFonts w:ascii="Times New Roman" w:hAnsi="Times New Roman" w:cs="Times New Roman"/>
      <w:sz w:val="26"/>
      <w:szCs w:val="26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6E4A7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99F50-553B-4EB9-AF43-582A54D1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12</Pages>
  <Words>2532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</cp:lastModifiedBy>
  <cp:revision>148</cp:revision>
  <cp:lastPrinted>2020-02-14T14:13:00Z</cp:lastPrinted>
  <dcterms:created xsi:type="dcterms:W3CDTF">2020-02-11T09:12:00Z</dcterms:created>
  <dcterms:modified xsi:type="dcterms:W3CDTF">2020-07-23T12:50:00Z</dcterms:modified>
</cp:coreProperties>
</file>